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9FC" w:rsidRDefault="00120A76" w:rsidP="00FB31A1">
      <w:r>
        <w:t xml:space="preserve">July 7, 2016 </w:t>
      </w:r>
    </w:p>
    <w:p w:rsidR="00AC69FC" w:rsidRPr="00AC69FC" w:rsidRDefault="00AC69FC" w:rsidP="00FB31A1">
      <w:pPr>
        <w:rPr>
          <w:b/>
        </w:rPr>
      </w:pPr>
      <w:r w:rsidRPr="00AC69FC">
        <w:rPr>
          <w:b/>
        </w:rPr>
        <w:t xml:space="preserve">Mapping Gaps </w:t>
      </w:r>
      <w:bookmarkStart w:id="0" w:name="_GoBack"/>
      <w:bookmarkEnd w:id="0"/>
    </w:p>
    <w:p w:rsidR="00AC69FC" w:rsidRDefault="00AC69FC" w:rsidP="00FB31A1"/>
    <w:p w:rsidR="00AC69FC" w:rsidRDefault="00AC69FC" w:rsidP="00FB31A1"/>
    <w:p w:rsidR="00AC69FC" w:rsidRPr="00AC69FC" w:rsidRDefault="00AC69FC" w:rsidP="00FB31A1">
      <w:pPr>
        <w:rPr>
          <w:b/>
        </w:rPr>
      </w:pPr>
      <w:r w:rsidRPr="00AC69FC">
        <w:rPr>
          <w:b/>
        </w:rPr>
        <w:t xml:space="preserve">Mount Lebanon Gaps  </w:t>
      </w:r>
    </w:p>
    <w:p w:rsidR="00AC69FC" w:rsidRDefault="00AC69FC" w:rsidP="00FB31A1"/>
    <w:p w:rsidR="00FB31A1" w:rsidRDefault="00FB31A1" w:rsidP="00FB31A1"/>
    <w:p w:rsidR="00FB31A1" w:rsidRPr="00AC69FC" w:rsidRDefault="006E7A99" w:rsidP="00FB31A1">
      <w:pPr>
        <w:rPr>
          <w:b/>
        </w:rPr>
      </w:pPr>
      <w:r>
        <w:rPr>
          <w:b/>
        </w:rPr>
        <w:t xml:space="preserve">Jbeil Area Gaps: </w:t>
      </w:r>
    </w:p>
    <w:p w:rsidR="00FB31A1" w:rsidRDefault="00FB31A1" w:rsidP="00FB31A1"/>
    <w:p w:rsidR="00FB31A1" w:rsidRPr="0076171B" w:rsidRDefault="00FB31A1" w:rsidP="00FB31A1">
      <w:pPr>
        <w:outlineLvl w:val="0"/>
        <w:rPr>
          <w:color w:val="00B0F0"/>
        </w:rPr>
      </w:pPr>
      <w:r w:rsidRPr="0076171B">
        <w:rPr>
          <w:color w:val="00B0F0"/>
        </w:rPr>
        <w:t xml:space="preserve">From: Lessa – Afqa- Kfarselah Hsoun </w:t>
      </w:r>
      <w:r w:rsidR="000251CE">
        <w:rPr>
          <w:color w:val="00B0F0"/>
        </w:rPr>
        <w:t>(</w:t>
      </w:r>
      <w:r w:rsidR="00AC69FC" w:rsidRPr="0076171B">
        <w:rPr>
          <w:color w:val="00B0F0"/>
        </w:rPr>
        <w:t>Mountain range to coast</w:t>
      </w:r>
      <w:r w:rsidR="000251CE">
        <w:rPr>
          <w:color w:val="00B0F0"/>
        </w:rPr>
        <w:t xml:space="preserve"> road) (</w:t>
      </w:r>
      <w:r w:rsidR="00AC69FC" w:rsidRPr="0076171B">
        <w:rPr>
          <w:color w:val="00B0F0"/>
        </w:rPr>
        <w:t xml:space="preserve">GAP) </w:t>
      </w:r>
    </w:p>
    <w:p w:rsidR="00FB31A1" w:rsidRPr="0076171B" w:rsidRDefault="00FB31A1" w:rsidP="00FB31A1">
      <w:pPr>
        <w:rPr>
          <w:color w:val="00B0F0"/>
        </w:rPr>
      </w:pPr>
    </w:p>
    <w:p w:rsidR="00FB31A1" w:rsidRPr="0076171B" w:rsidRDefault="00AC69FC" w:rsidP="00FB31A1">
      <w:pPr>
        <w:rPr>
          <w:color w:val="00B0F0"/>
        </w:rPr>
      </w:pPr>
      <w:r w:rsidRPr="0076171B">
        <w:rPr>
          <w:color w:val="00B0F0"/>
        </w:rPr>
        <w:t xml:space="preserve">Only </w:t>
      </w:r>
      <w:r w:rsidR="00FB31A1" w:rsidRPr="0076171B">
        <w:rPr>
          <w:color w:val="00B0F0"/>
        </w:rPr>
        <w:t xml:space="preserve">Caritas working through Centers </w:t>
      </w:r>
    </w:p>
    <w:p w:rsidR="00FB31A1" w:rsidRDefault="00FB31A1" w:rsidP="00FB31A1"/>
    <w:p w:rsidR="00FB31A1" w:rsidRDefault="00AC69FC" w:rsidP="00FB31A1">
      <w:pPr>
        <w:rPr>
          <w:color w:val="00B050"/>
        </w:rPr>
      </w:pPr>
      <w:r>
        <w:rPr>
          <w:color w:val="00B050"/>
        </w:rPr>
        <w:t>Suggestions</w:t>
      </w:r>
      <w:r w:rsidR="00FB31A1">
        <w:rPr>
          <w:color w:val="00B050"/>
        </w:rPr>
        <w:t xml:space="preserve">: </w:t>
      </w:r>
    </w:p>
    <w:p w:rsidR="00FB31A1" w:rsidRDefault="00FB31A1" w:rsidP="00FB31A1"/>
    <w:p w:rsidR="00FB31A1" w:rsidRPr="00AC69FC" w:rsidRDefault="00FB31A1" w:rsidP="00FB31A1">
      <w:pPr>
        <w:rPr>
          <w:color w:val="00B050"/>
        </w:rPr>
      </w:pPr>
      <w:r w:rsidRPr="00AC69FC">
        <w:rPr>
          <w:color w:val="00B050"/>
        </w:rPr>
        <w:t>TdH willing to expand via OV and Staff on condition that incentives provided and UNHCR/ UNICEF facilitate access with local Shiite political party</w:t>
      </w:r>
      <w:r w:rsidR="00AC69FC">
        <w:rPr>
          <w:color w:val="00B050"/>
        </w:rPr>
        <w:t xml:space="preserve">. </w:t>
      </w:r>
      <w:r w:rsidRPr="00AC69FC">
        <w:rPr>
          <w:color w:val="00B050"/>
        </w:rPr>
        <w:t xml:space="preserve"> </w:t>
      </w:r>
    </w:p>
    <w:p w:rsidR="00FB31A1" w:rsidRPr="0076171B" w:rsidRDefault="00FB31A1" w:rsidP="00FB31A1">
      <w:pPr>
        <w:rPr>
          <w:color w:val="00B0F0"/>
        </w:rPr>
      </w:pPr>
    </w:p>
    <w:p w:rsidR="00FB31A1" w:rsidRPr="0076171B" w:rsidRDefault="0076171B" w:rsidP="00FB31A1">
      <w:pPr>
        <w:outlineLvl w:val="0"/>
        <w:rPr>
          <w:color w:val="00B0F0"/>
        </w:rPr>
      </w:pPr>
      <w:r>
        <w:rPr>
          <w:color w:val="00B0F0"/>
        </w:rPr>
        <w:t>From</w:t>
      </w:r>
      <w:r w:rsidR="00FB31A1" w:rsidRPr="0076171B">
        <w:rPr>
          <w:color w:val="00B0F0"/>
        </w:rPr>
        <w:t xml:space="preserve">: Mishmish – Mayfouk- Amchit </w:t>
      </w:r>
      <w:r w:rsidR="000251CE">
        <w:rPr>
          <w:color w:val="00B0F0"/>
        </w:rPr>
        <w:t>(</w:t>
      </w:r>
      <w:r w:rsidR="00AC69FC" w:rsidRPr="0076171B">
        <w:rPr>
          <w:color w:val="00B0F0"/>
        </w:rPr>
        <w:t>Moun</w:t>
      </w:r>
      <w:r w:rsidR="000251CE">
        <w:rPr>
          <w:color w:val="00B0F0"/>
        </w:rPr>
        <w:t>tain Range to Coast road) (</w:t>
      </w:r>
      <w:r w:rsidR="00AC69FC" w:rsidRPr="0076171B">
        <w:rPr>
          <w:color w:val="00B0F0"/>
        </w:rPr>
        <w:t xml:space="preserve">GAP)  </w:t>
      </w:r>
    </w:p>
    <w:p w:rsidR="00FB31A1" w:rsidRDefault="00FB31A1" w:rsidP="00FB31A1"/>
    <w:p w:rsidR="00FB31A1" w:rsidRPr="00AC69FC" w:rsidRDefault="00FB31A1" w:rsidP="00FB31A1">
      <w:pPr>
        <w:rPr>
          <w:color w:val="00B050"/>
        </w:rPr>
      </w:pPr>
      <w:r w:rsidRPr="00AC69FC">
        <w:rPr>
          <w:color w:val="00B050"/>
        </w:rPr>
        <w:t xml:space="preserve">Suggestions: </w:t>
      </w: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FB31A1" w:rsidP="00FB31A1">
      <w:pPr>
        <w:rPr>
          <w:color w:val="00B050"/>
        </w:rPr>
      </w:pPr>
      <w:r w:rsidRPr="00AC69FC">
        <w:rPr>
          <w:color w:val="00B050"/>
        </w:rPr>
        <w:t>AVSI and Caritas willing to exp</w:t>
      </w:r>
      <w:r w:rsidR="00AC69FC">
        <w:rPr>
          <w:color w:val="00B050"/>
        </w:rPr>
        <w:t xml:space="preserve">and if incentives and training </w:t>
      </w:r>
      <w:r w:rsidRPr="00AC69FC">
        <w:rPr>
          <w:color w:val="00B050"/>
        </w:rPr>
        <w:t xml:space="preserve">provided </w:t>
      </w:r>
    </w:p>
    <w:p w:rsidR="00FB31A1" w:rsidRDefault="00FB31A1" w:rsidP="00FB31A1"/>
    <w:p w:rsidR="00FB31A1" w:rsidRPr="0076171B" w:rsidRDefault="00FB31A1" w:rsidP="00FB31A1">
      <w:pPr>
        <w:rPr>
          <w:color w:val="00B0F0"/>
        </w:rPr>
      </w:pPr>
    </w:p>
    <w:p w:rsidR="00FB31A1" w:rsidRPr="0076171B" w:rsidRDefault="000251CE" w:rsidP="00FB31A1">
      <w:pPr>
        <w:outlineLvl w:val="0"/>
        <w:rPr>
          <w:color w:val="00B0F0"/>
        </w:rPr>
      </w:pPr>
      <w:r>
        <w:rPr>
          <w:color w:val="00B0F0"/>
        </w:rPr>
        <w:t>From</w:t>
      </w:r>
      <w:r w:rsidR="00FB31A1" w:rsidRPr="0076171B">
        <w:rPr>
          <w:color w:val="00B0F0"/>
        </w:rPr>
        <w:t>: Anaya – Qartaba – Kalaat</w:t>
      </w:r>
      <w:r>
        <w:rPr>
          <w:color w:val="00B0F0"/>
        </w:rPr>
        <w:t xml:space="preserve"> (Mountain Range to Coast Road) (</w:t>
      </w:r>
      <w:r w:rsidR="00AC69FC" w:rsidRPr="0076171B">
        <w:rPr>
          <w:color w:val="00B0F0"/>
        </w:rPr>
        <w:t xml:space="preserve">GAP) </w:t>
      </w:r>
      <w:r w:rsidR="00FB31A1" w:rsidRPr="0076171B">
        <w:rPr>
          <w:color w:val="00B0F0"/>
        </w:rPr>
        <w:t xml:space="preserve"> </w:t>
      </w:r>
    </w:p>
    <w:p w:rsidR="00FB31A1" w:rsidRDefault="00FB31A1" w:rsidP="00FB31A1"/>
    <w:p w:rsidR="00FB31A1" w:rsidRDefault="00AC69FC" w:rsidP="00FB31A1">
      <w:pPr>
        <w:rPr>
          <w:color w:val="00B050"/>
        </w:rPr>
      </w:pPr>
      <w:r>
        <w:rPr>
          <w:color w:val="00B050"/>
        </w:rPr>
        <w:t>Suggestions</w:t>
      </w:r>
      <w:r w:rsidR="00FB31A1">
        <w:rPr>
          <w:color w:val="00B050"/>
        </w:rPr>
        <w:t xml:space="preserve">: </w:t>
      </w: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FB31A1" w:rsidP="00FB31A1">
      <w:pPr>
        <w:rPr>
          <w:color w:val="00B050"/>
        </w:rPr>
      </w:pPr>
      <w:r w:rsidRPr="00AC69FC">
        <w:rPr>
          <w:color w:val="00B050"/>
        </w:rPr>
        <w:t>Caritas willing to expand if incentives and training provided  </w:t>
      </w: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FB31A1" w:rsidP="00FB31A1">
      <w:pPr>
        <w:rPr>
          <w:color w:val="00B050"/>
        </w:rPr>
      </w:pPr>
      <w:r w:rsidRPr="00AC69FC">
        <w:rPr>
          <w:color w:val="00B050"/>
        </w:rPr>
        <w:t>AVSI has channels with public school pr</w:t>
      </w:r>
      <w:r w:rsidR="0076171B">
        <w:rPr>
          <w:color w:val="00B050"/>
        </w:rPr>
        <w:t>incipals and municipalities in J</w:t>
      </w:r>
      <w:r w:rsidRPr="00AC69FC">
        <w:rPr>
          <w:color w:val="00B050"/>
        </w:rPr>
        <w:t xml:space="preserve">beil area from HW support </w:t>
      </w:r>
      <w:r w:rsidR="0076171B" w:rsidRPr="00AC69FC">
        <w:rPr>
          <w:color w:val="00B050"/>
        </w:rPr>
        <w:t>activities</w:t>
      </w:r>
      <w:r w:rsidRPr="00AC69FC">
        <w:rPr>
          <w:color w:val="00B050"/>
        </w:rPr>
        <w:t xml:space="preserve">. These connections may be utilized </w:t>
      </w: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FB31A1" w:rsidP="00FB31A1">
      <w:pPr>
        <w:rPr>
          <w:color w:val="00B050"/>
        </w:rPr>
      </w:pPr>
    </w:p>
    <w:p w:rsidR="00FB31A1" w:rsidRPr="00AC69FC" w:rsidRDefault="000B5E3A" w:rsidP="00FB31A1">
      <w:pPr>
        <w:rPr>
          <w:color w:val="00B050"/>
        </w:rPr>
      </w:pPr>
      <w:r>
        <w:rPr>
          <w:color w:val="00B050"/>
        </w:rPr>
        <w:t xml:space="preserve">Partners consider </w:t>
      </w:r>
      <w:r w:rsidR="0076171B">
        <w:rPr>
          <w:color w:val="00B050"/>
        </w:rPr>
        <w:t xml:space="preserve"> </w:t>
      </w:r>
      <w:r w:rsidR="00FB31A1" w:rsidRPr="00AC69FC">
        <w:rPr>
          <w:color w:val="00B050"/>
        </w:rPr>
        <w:t xml:space="preserve"> Jbeil </w:t>
      </w:r>
      <w:r w:rsidR="0076171B">
        <w:rPr>
          <w:color w:val="00B050"/>
        </w:rPr>
        <w:t>/ Keserwan</w:t>
      </w:r>
      <w:r w:rsidR="00FB31A1" w:rsidRPr="00AC69FC">
        <w:rPr>
          <w:color w:val="00B050"/>
        </w:rPr>
        <w:t xml:space="preserve"> </w:t>
      </w:r>
      <w:r>
        <w:rPr>
          <w:color w:val="00B050"/>
        </w:rPr>
        <w:t xml:space="preserve">least </w:t>
      </w:r>
      <w:r w:rsidR="000251CE">
        <w:rPr>
          <w:color w:val="00B050"/>
        </w:rPr>
        <w:t>vulnerable area and NGO</w:t>
      </w:r>
      <w:r w:rsidR="00FB31A1" w:rsidRPr="00AC69FC">
        <w:rPr>
          <w:color w:val="00B050"/>
        </w:rPr>
        <w:t xml:space="preserve"> are not encouraged to upscale </w:t>
      </w:r>
      <w:proofErr w:type="gramStart"/>
      <w:r w:rsidR="00FB31A1" w:rsidRPr="00AC69FC">
        <w:rPr>
          <w:color w:val="00B050"/>
        </w:rPr>
        <w:t>presence .</w:t>
      </w:r>
      <w:proofErr w:type="gramEnd"/>
      <w:r w:rsidR="00FB31A1" w:rsidRPr="00AC69FC">
        <w:rPr>
          <w:color w:val="00B050"/>
        </w:rPr>
        <w:t xml:space="preserve">  </w:t>
      </w:r>
    </w:p>
    <w:p w:rsidR="00FB31A1" w:rsidRDefault="00FB31A1" w:rsidP="00FB31A1"/>
    <w:p w:rsidR="00FB31A1" w:rsidRDefault="00FB31A1" w:rsidP="00FB31A1"/>
    <w:p w:rsidR="00FB31A1" w:rsidRDefault="00FB31A1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0B5E3A" w:rsidRDefault="000B5E3A" w:rsidP="00FB31A1"/>
    <w:p w:rsidR="00FB31A1" w:rsidRPr="000B5E3A" w:rsidRDefault="00FB31A1" w:rsidP="00FB31A1">
      <w:pPr>
        <w:rPr>
          <w:b/>
        </w:rPr>
      </w:pPr>
      <w:r w:rsidRPr="000B5E3A">
        <w:rPr>
          <w:b/>
        </w:rPr>
        <w:lastRenderedPageBreak/>
        <w:t xml:space="preserve"> Matn</w:t>
      </w:r>
      <w:r w:rsidR="0076171B">
        <w:rPr>
          <w:b/>
        </w:rPr>
        <w:t xml:space="preserve"> </w:t>
      </w:r>
      <w:r w:rsidR="006E7A99">
        <w:rPr>
          <w:b/>
        </w:rPr>
        <w:t>Area GAPS</w:t>
      </w:r>
      <w:r w:rsidRPr="000B5E3A">
        <w:rPr>
          <w:b/>
        </w:rPr>
        <w:t>:</w:t>
      </w:r>
    </w:p>
    <w:p w:rsidR="00FB31A1" w:rsidRDefault="00FB31A1" w:rsidP="00FB31A1"/>
    <w:p w:rsidR="00FB31A1" w:rsidRDefault="00FB31A1" w:rsidP="00FB31A1">
      <w:pPr>
        <w:rPr>
          <w:color w:val="00B0F0"/>
        </w:rPr>
      </w:pPr>
    </w:p>
    <w:p w:rsidR="00FB31A1" w:rsidRDefault="00FB31A1" w:rsidP="00FB31A1">
      <w:pPr>
        <w:rPr>
          <w:color w:val="00B0F0"/>
        </w:rPr>
      </w:pPr>
      <w:r>
        <w:rPr>
          <w:color w:val="00B0F0"/>
        </w:rPr>
        <w:t>Bkfaya – Dhour Shweir – Khin</w:t>
      </w:r>
      <w:r w:rsidR="009624E2">
        <w:rPr>
          <w:color w:val="00B0F0"/>
        </w:rPr>
        <w:t>shara area – Baskinta – Kfaraeb</w:t>
      </w:r>
      <w:r w:rsidR="006E7A99">
        <w:rPr>
          <w:color w:val="00B0F0"/>
        </w:rPr>
        <w:t xml:space="preserve"> (</w:t>
      </w:r>
      <w:r w:rsidR="000B5E3A">
        <w:rPr>
          <w:color w:val="00B0F0"/>
        </w:rPr>
        <w:t xml:space="preserve">Gaps) </w:t>
      </w:r>
    </w:p>
    <w:p w:rsidR="00FB31A1" w:rsidRDefault="00FB31A1" w:rsidP="00FB31A1">
      <w:pPr>
        <w:rPr>
          <w:color w:val="00B050"/>
        </w:rPr>
      </w:pPr>
    </w:p>
    <w:p w:rsidR="00FB31A1" w:rsidRDefault="00FB31A1" w:rsidP="00FB31A1">
      <w:pPr>
        <w:rPr>
          <w:color w:val="00B050"/>
        </w:rPr>
      </w:pPr>
      <w:r>
        <w:rPr>
          <w:color w:val="00B050"/>
        </w:rPr>
        <w:t>Suggestions:</w:t>
      </w:r>
    </w:p>
    <w:p w:rsidR="00FB31A1" w:rsidRDefault="00FB31A1" w:rsidP="00FB31A1">
      <w:pPr>
        <w:rPr>
          <w:color w:val="00B0F0"/>
        </w:rPr>
      </w:pPr>
    </w:p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Almost all refugees in houses. Door to Door outreach most effective. </w:t>
      </w:r>
    </w:p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Inter-sectorial support needed. CP support needed </w:t>
      </w:r>
    </w:p>
    <w:p w:rsidR="00FB31A1" w:rsidRPr="000B5E3A" w:rsidRDefault="00FB31A1" w:rsidP="00FB31A1">
      <w:pPr>
        <w:rPr>
          <w:color w:val="00B050"/>
        </w:rPr>
      </w:pPr>
    </w:p>
    <w:p w:rsidR="00FB31A1" w:rsidRPr="000B5E3A" w:rsidRDefault="00E14DD1" w:rsidP="00FB31A1">
      <w:pPr>
        <w:rPr>
          <w:color w:val="00B050"/>
        </w:rPr>
      </w:pPr>
      <w:r>
        <w:rPr>
          <w:color w:val="00B050"/>
        </w:rPr>
        <w:t>Caritas, TdH</w:t>
      </w:r>
      <w:r w:rsidR="00FB31A1" w:rsidRPr="000B5E3A">
        <w:rPr>
          <w:color w:val="00B050"/>
        </w:rPr>
        <w:t xml:space="preserve">, Ana Aqra my expand with extra incentives and training </w:t>
      </w:r>
    </w:p>
    <w:p w:rsidR="00FB31A1" w:rsidRDefault="00FB31A1" w:rsidP="00FB31A1">
      <w:pPr>
        <w:rPr>
          <w:color w:val="002060"/>
        </w:rPr>
      </w:pPr>
    </w:p>
    <w:p w:rsidR="00FB31A1" w:rsidRDefault="00FB31A1" w:rsidP="00FB31A1">
      <w:pPr>
        <w:rPr>
          <w:color w:val="002060"/>
        </w:rPr>
      </w:pPr>
    </w:p>
    <w:p w:rsidR="00FB31A1" w:rsidRPr="000B5E3A" w:rsidRDefault="000B5E3A" w:rsidP="00FB31A1">
      <w:pPr>
        <w:rPr>
          <w:b/>
        </w:rPr>
      </w:pPr>
      <w:r>
        <w:rPr>
          <w:b/>
        </w:rPr>
        <w:t xml:space="preserve">Gaps in Chouf District: </w:t>
      </w:r>
    </w:p>
    <w:p w:rsidR="00FB31A1" w:rsidRDefault="00FB31A1" w:rsidP="00FB31A1">
      <w:pPr>
        <w:rPr>
          <w:color w:val="002060"/>
        </w:rPr>
      </w:pPr>
    </w:p>
    <w:p w:rsidR="00FB31A1" w:rsidRDefault="000B5E3A" w:rsidP="00FB31A1">
      <w:pPr>
        <w:rPr>
          <w:color w:val="002060"/>
        </w:rPr>
      </w:pPr>
      <w:r>
        <w:rPr>
          <w:color w:val="00B0F0"/>
        </w:rPr>
        <w:t>Central and upper C</w:t>
      </w:r>
      <w:r w:rsidR="00FB31A1">
        <w:rPr>
          <w:color w:val="00B0F0"/>
        </w:rPr>
        <w:t xml:space="preserve">houf </w:t>
      </w:r>
    </w:p>
    <w:p w:rsidR="00FB31A1" w:rsidRDefault="00FB31A1" w:rsidP="00FB31A1">
      <w:pPr>
        <w:rPr>
          <w:color w:val="002060"/>
        </w:rPr>
      </w:pPr>
    </w:p>
    <w:p w:rsidR="00FB31A1" w:rsidRDefault="009624E2" w:rsidP="00FB31A1">
      <w:pPr>
        <w:rPr>
          <w:color w:val="00B050"/>
        </w:rPr>
      </w:pPr>
      <w:r>
        <w:rPr>
          <w:color w:val="00B050"/>
        </w:rPr>
        <w:t>Suggestions</w:t>
      </w:r>
      <w:r w:rsidR="00FB31A1">
        <w:rPr>
          <w:color w:val="00B050"/>
        </w:rPr>
        <w:t xml:space="preserve">: </w:t>
      </w:r>
    </w:p>
    <w:p w:rsidR="00FB31A1" w:rsidRDefault="00FB31A1" w:rsidP="00FB31A1"/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TdH can expand OV and staff if incentives provided </w:t>
      </w:r>
    </w:p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AMOURT (NGO) needs to be briefed </w:t>
      </w:r>
    </w:p>
    <w:p w:rsidR="00FB31A1" w:rsidRDefault="00FB31A1" w:rsidP="00FB31A1"/>
    <w:p w:rsidR="000B5E3A" w:rsidRDefault="00FB31A1" w:rsidP="00FB31A1">
      <w:pPr>
        <w:rPr>
          <w:color w:val="00B0F0"/>
        </w:rPr>
      </w:pPr>
      <w:r>
        <w:rPr>
          <w:color w:val="00B0F0"/>
        </w:rPr>
        <w:t>Gaps in Aley</w:t>
      </w:r>
      <w:r w:rsidR="000B5E3A">
        <w:rPr>
          <w:color w:val="00B0F0"/>
        </w:rPr>
        <w:t xml:space="preserve"> </w:t>
      </w:r>
      <w:r w:rsidR="000251CE">
        <w:rPr>
          <w:color w:val="00B0F0"/>
        </w:rPr>
        <w:t>Area (GAP</w:t>
      </w:r>
      <w:proofErr w:type="gramStart"/>
      <w:r w:rsidR="000251CE">
        <w:rPr>
          <w:color w:val="00B0F0"/>
        </w:rPr>
        <w:t xml:space="preserve">) </w:t>
      </w:r>
      <w:r w:rsidR="000B5E3A">
        <w:rPr>
          <w:color w:val="00B0F0"/>
        </w:rPr>
        <w:t>:</w:t>
      </w:r>
      <w:proofErr w:type="gramEnd"/>
      <w:r w:rsidR="000B5E3A">
        <w:rPr>
          <w:color w:val="00B0F0"/>
        </w:rPr>
        <w:t xml:space="preserve"> </w:t>
      </w:r>
      <w:r>
        <w:rPr>
          <w:color w:val="00B0F0"/>
        </w:rPr>
        <w:t xml:space="preserve"> </w:t>
      </w:r>
    </w:p>
    <w:p w:rsidR="000B5E3A" w:rsidRDefault="000B5E3A" w:rsidP="00FB31A1">
      <w:pPr>
        <w:rPr>
          <w:color w:val="00B0F0"/>
        </w:rPr>
      </w:pPr>
    </w:p>
    <w:p w:rsidR="00FB31A1" w:rsidRDefault="00FB31A1" w:rsidP="00FB31A1">
      <w:pPr>
        <w:rPr>
          <w:color w:val="00B0F0"/>
        </w:rPr>
      </w:pPr>
      <w:r>
        <w:rPr>
          <w:color w:val="00B0F0"/>
        </w:rPr>
        <w:t xml:space="preserve">Chahhar Garbi </w:t>
      </w:r>
    </w:p>
    <w:p w:rsidR="00FB31A1" w:rsidRDefault="00FB31A1" w:rsidP="00FB31A1">
      <w:pPr>
        <w:rPr>
          <w:color w:val="00B0F0"/>
        </w:rPr>
      </w:pPr>
    </w:p>
    <w:p w:rsidR="00FB31A1" w:rsidRDefault="000251CE" w:rsidP="00FB31A1">
      <w:pPr>
        <w:rPr>
          <w:color w:val="00B0F0"/>
        </w:rPr>
      </w:pPr>
      <w:r>
        <w:rPr>
          <w:color w:val="00B0F0"/>
        </w:rPr>
        <w:t xml:space="preserve">Especially Rmeileh, </w:t>
      </w:r>
      <w:r w:rsidR="00FB31A1">
        <w:rPr>
          <w:color w:val="00B0F0"/>
        </w:rPr>
        <w:t xml:space="preserve">Maasrayti area </w:t>
      </w:r>
    </w:p>
    <w:p w:rsidR="00FB31A1" w:rsidRDefault="00FB31A1" w:rsidP="00FB31A1"/>
    <w:p w:rsidR="00FB31A1" w:rsidRDefault="009624E2" w:rsidP="00FB31A1">
      <w:pPr>
        <w:rPr>
          <w:color w:val="00B050"/>
        </w:rPr>
      </w:pPr>
      <w:r>
        <w:rPr>
          <w:color w:val="00B050"/>
        </w:rPr>
        <w:t>Suggestions</w:t>
      </w:r>
      <w:r w:rsidR="00FB31A1">
        <w:rPr>
          <w:color w:val="00B050"/>
        </w:rPr>
        <w:t xml:space="preserve">: </w:t>
      </w:r>
    </w:p>
    <w:p w:rsidR="00FB31A1" w:rsidRDefault="00FB31A1" w:rsidP="00FB31A1"/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>Caritas and TdH can support each other</w:t>
      </w:r>
      <w:r w:rsidR="000B5E3A">
        <w:rPr>
          <w:color w:val="00B050"/>
        </w:rPr>
        <w:t xml:space="preserve"> </w:t>
      </w:r>
      <w:r w:rsidRPr="000B5E3A">
        <w:rPr>
          <w:color w:val="00B050"/>
        </w:rPr>
        <w:t xml:space="preserve"> </w:t>
      </w:r>
    </w:p>
    <w:p w:rsidR="00FB31A1" w:rsidRPr="000B5E3A" w:rsidRDefault="00FB31A1" w:rsidP="00FB31A1">
      <w:pPr>
        <w:rPr>
          <w:color w:val="00B050"/>
        </w:rPr>
      </w:pPr>
    </w:p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CASH programs can support </w:t>
      </w:r>
    </w:p>
    <w:p w:rsidR="00FB31A1" w:rsidRDefault="00FB31A1" w:rsidP="00FB31A1"/>
    <w:p w:rsidR="00FB31A1" w:rsidRDefault="00FB31A1" w:rsidP="00FB31A1">
      <w:pPr>
        <w:rPr>
          <w:color w:val="00B0F0"/>
        </w:rPr>
      </w:pPr>
      <w:r>
        <w:rPr>
          <w:color w:val="00B0F0"/>
        </w:rPr>
        <w:t xml:space="preserve">Iklim Kharoub Area </w:t>
      </w:r>
    </w:p>
    <w:p w:rsidR="00FB31A1" w:rsidRDefault="00FB31A1" w:rsidP="00FB31A1">
      <w:pPr>
        <w:rPr>
          <w:color w:val="00B050"/>
        </w:rPr>
      </w:pPr>
    </w:p>
    <w:p w:rsidR="00FB31A1" w:rsidRDefault="009624E2" w:rsidP="00FB31A1">
      <w:pPr>
        <w:rPr>
          <w:color w:val="00B050"/>
        </w:rPr>
      </w:pPr>
      <w:r>
        <w:rPr>
          <w:color w:val="00B050"/>
        </w:rPr>
        <w:t>Suggestions</w:t>
      </w:r>
      <w:r w:rsidR="00FB31A1">
        <w:rPr>
          <w:color w:val="00B050"/>
        </w:rPr>
        <w:t xml:space="preserve">: </w:t>
      </w:r>
    </w:p>
    <w:p w:rsidR="00FB31A1" w:rsidRPr="000B5E3A" w:rsidRDefault="00FB31A1" w:rsidP="00FB31A1">
      <w:pPr>
        <w:rPr>
          <w:color w:val="00B050"/>
        </w:rPr>
      </w:pPr>
    </w:p>
    <w:p w:rsidR="00FB31A1" w:rsidRPr="000B5E3A" w:rsidRDefault="00FB31A1" w:rsidP="00FB31A1">
      <w:pPr>
        <w:rPr>
          <w:color w:val="00B050"/>
        </w:rPr>
      </w:pPr>
      <w:r w:rsidRPr="000B5E3A">
        <w:rPr>
          <w:color w:val="00B050"/>
        </w:rPr>
        <w:t xml:space="preserve">Ana </w:t>
      </w:r>
      <w:r w:rsidR="009624E2">
        <w:rPr>
          <w:color w:val="00B050"/>
        </w:rPr>
        <w:t>Aq</w:t>
      </w:r>
      <w:r w:rsidRPr="000B5E3A">
        <w:rPr>
          <w:color w:val="00B050"/>
        </w:rPr>
        <w:t xml:space="preserve">ra can expand with support from SDC and other partners if willing </w:t>
      </w:r>
    </w:p>
    <w:p w:rsidR="000B5E3A" w:rsidRDefault="000B5E3A" w:rsidP="00FB31A1"/>
    <w:p w:rsidR="000B5E3A" w:rsidRDefault="000B5E3A" w:rsidP="000B5E3A">
      <w:pPr>
        <w:rPr>
          <w:color w:val="00B0F0"/>
        </w:rPr>
      </w:pPr>
      <w:r>
        <w:rPr>
          <w:color w:val="00B0F0"/>
        </w:rPr>
        <w:t xml:space="preserve">Palestinian camps near Beirut namely  </w:t>
      </w:r>
      <w:r w:rsidR="009624E2">
        <w:rPr>
          <w:color w:val="00B0F0"/>
        </w:rPr>
        <w:t xml:space="preserve"> Sabra, Chatila, Bourj Barajneh</w:t>
      </w:r>
      <w:r>
        <w:rPr>
          <w:color w:val="00B0F0"/>
        </w:rPr>
        <w:t xml:space="preserve">, </w:t>
      </w:r>
    </w:p>
    <w:p w:rsidR="000B5E3A" w:rsidRDefault="000B5E3A" w:rsidP="000B5E3A">
      <w:pPr>
        <w:rPr>
          <w:color w:val="00B050"/>
        </w:rPr>
      </w:pPr>
    </w:p>
    <w:p w:rsidR="000B5E3A" w:rsidRDefault="000B5E3A" w:rsidP="000B5E3A">
      <w:pPr>
        <w:rPr>
          <w:color w:val="00B050"/>
        </w:rPr>
      </w:pPr>
      <w:r>
        <w:rPr>
          <w:color w:val="00B050"/>
        </w:rPr>
        <w:t xml:space="preserve">Suggestions:  </w:t>
      </w:r>
    </w:p>
    <w:p w:rsidR="000B5E3A" w:rsidRDefault="000B5E3A" w:rsidP="000B5E3A"/>
    <w:p w:rsidR="000B5E3A" w:rsidRPr="000B5E3A" w:rsidRDefault="000B5E3A" w:rsidP="000B5E3A">
      <w:pPr>
        <w:rPr>
          <w:color w:val="00B050"/>
        </w:rPr>
      </w:pPr>
      <w:r w:rsidRPr="000B5E3A">
        <w:rPr>
          <w:color w:val="00B050"/>
        </w:rPr>
        <w:t>UNHCR/ UNICEF to fa</w:t>
      </w:r>
      <w:r w:rsidR="009624E2">
        <w:rPr>
          <w:color w:val="00B050"/>
        </w:rPr>
        <w:t>cilitate access of partners SCI, TdH</w:t>
      </w:r>
      <w:r w:rsidR="000251CE">
        <w:rPr>
          <w:color w:val="00B050"/>
        </w:rPr>
        <w:t>,</w:t>
      </w:r>
      <w:r w:rsidR="00E14DD1">
        <w:rPr>
          <w:color w:val="00B050"/>
        </w:rPr>
        <w:t xml:space="preserve"> </w:t>
      </w:r>
      <w:proofErr w:type="gramStart"/>
      <w:r w:rsidRPr="000B5E3A">
        <w:rPr>
          <w:color w:val="00B050"/>
        </w:rPr>
        <w:t>SABIL</w:t>
      </w:r>
      <w:proofErr w:type="gramEnd"/>
      <w:r w:rsidRPr="000B5E3A">
        <w:rPr>
          <w:color w:val="00B050"/>
        </w:rPr>
        <w:t xml:space="preserve"> to conduct outreach for Syrians living in the area. </w:t>
      </w:r>
    </w:p>
    <w:p w:rsidR="000B5E3A" w:rsidRPr="000B5E3A" w:rsidRDefault="000B5E3A" w:rsidP="000B5E3A">
      <w:pPr>
        <w:rPr>
          <w:color w:val="00B050"/>
        </w:rPr>
      </w:pPr>
      <w:r w:rsidRPr="000B5E3A">
        <w:rPr>
          <w:color w:val="00B050"/>
        </w:rPr>
        <w:t>UNHCR / UNICEF to suggest second shift schools for Syrians in the area to go to school in Beiru</w:t>
      </w:r>
      <w:r w:rsidR="00E14DD1">
        <w:rPr>
          <w:color w:val="00B050"/>
        </w:rPr>
        <w:t xml:space="preserve">t.  Such as “Tariq </w:t>
      </w:r>
      <w:proofErr w:type="spellStart"/>
      <w:r w:rsidR="00E14DD1">
        <w:rPr>
          <w:color w:val="00B050"/>
        </w:rPr>
        <w:t>J</w:t>
      </w:r>
      <w:r w:rsidR="009624E2">
        <w:rPr>
          <w:color w:val="00B050"/>
        </w:rPr>
        <w:t>adideh</w:t>
      </w:r>
      <w:proofErr w:type="spellEnd"/>
      <w:r w:rsidR="00E14DD1">
        <w:rPr>
          <w:color w:val="00B050"/>
        </w:rPr>
        <w:t>”</w:t>
      </w:r>
      <w:r w:rsidR="009624E2">
        <w:rPr>
          <w:color w:val="00B050"/>
        </w:rPr>
        <w:t xml:space="preserve"> etc</w:t>
      </w:r>
      <w:r w:rsidR="00E14DD1">
        <w:rPr>
          <w:color w:val="00B050"/>
        </w:rPr>
        <w:t>.</w:t>
      </w:r>
      <w:r w:rsidR="009624E2">
        <w:rPr>
          <w:color w:val="00B050"/>
        </w:rPr>
        <w:t xml:space="preserve"> (Sunni areas</w:t>
      </w:r>
      <w:r w:rsidRPr="000B5E3A">
        <w:rPr>
          <w:color w:val="00B050"/>
        </w:rPr>
        <w:t xml:space="preserve">) </w:t>
      </w:r>
      <w:r w:rsidR="009624E2">
        <w:rPr>
          <w:color w:val="00B050"/>
        </w:rPr>
        <w:t>Syrian S</w:t>
      </w:r>
      <w:r w:rsidRPr="000B5E3A">
        <w:rPr>
          <w:color w:val="00B050"/>
        </w:rPr>
        <w:t xml:space="preserve">unni refugees will not go to public schools in Dahyieh which is Shiite area </w:t>
      </w:r>
    </w:p>
    <w:p w:rsidR="000B5E3A" w:rsidRDefault="000B5E3A" w:rsidP="000B5E3A"/>
    <w:p w:rsidR="000B5E3A" w:rsidRDefault="009376E4" w:rsidP="00FB31A1">
      <w:pPr>
        <w:rPr>
          <w:color w:val="FF0000"/>
        </w:rPr>
      </w:pPr>
      <w:r>
        <w:rPr>
          <w:color w:val="FF0000"/>
        </w:rPr>
        <w:t xml:space="preserve">Possible </w:t>
      </w:r>
      <w:r w:rsidR="00533EAF">
        <w:rPr>
          <w:color w:val="FF0000"/>
        </w:rPr>
        <w:t>Overlap Beirut area (</w:t>
      </w:r>
      <w:r>
        <w:rPr>
          <w:color w:val="FF0000"/>
        </w:rPr>
        <w:t>namely Bourj Ham</w:t>
      </w:r>
      <w:r w:rsidR="000251CE">
        <w:rPr>
          <w:color w:val="FF0000"/>
        </w:rPr>
        <w:t xml:space="preserve">moud, Chouifat, Beirut Suburbs. Overpopulated  </w:t>
      </w:r>
    </w:p>
    <w:p w:rsidR="009376E4" w:rsidRPr="009376E4" w:rsidRDefault="009376E4" w:rsidP="00FB31A1">
      <w:pPr>
        <w:rPr>
          <w:color w:val="FF0000"/>
        </w:rPr>
      </w:pPr>
    </w:p>
    <w:p w:rsidR="00B964E0" w:rsidRPr="009624E2" w:rsidRDefault="009624E2">
      <w:pPr>
        <w:rPr>
          <w:rFonts w:ascii="Times New Roman" w:hAnsi="Times New Roman"/>
          <w:b/>
          <w:sz w:val="24"/>
          <w:szCs w:val="24"/>
        </w:rPr>
      </w:pPr>
      <w:r w:rsidRPr="009624E2">
        <w:rPr>
          <w:rFonts w:ascii="Times New Roman" w:hAnsi="Times New Roman"/>
          <w:b/>
          <w:sz w:val="24"/>
          <w:szCs w:val="24"/>
        </w:rPr>
        <w:t xml:space="preserve">South Lebanon </w:t>
      </w:r>
    </w:p>
    <w:p w:rsidR="00FB31A1" w:rsidRDefault="00FB31A1">
      <w:pPr>
        <w:rPr>
          <w:rFonts w:ascii="Times New Roman" w:hAnsi="Times New Roman"/>
          <w:sz w:val="24"/>
          <w:szCs w:val="24"/>
        </w:rPr>
      </w:pPr>
    </w:p>
    <w:p w:rsidR="00FB31A1" w:rsidRDefault="00FB31A1" w:rsidP="00FB31A1">
      <w:pPr>
        <w:rPr>
          <w:color w:val="00B0F0"/>
        </w:rPr>
      </w:pPr>
      <w:r>
        <w:rPr>
          <w:color w:val="00B0F0"/>
        </w:rPr>
        <w:t xml:space="preserve">Bent Jbeil </w:t>
      </w:r>
    </w:p>
    <w:p w:rsidR="00FB31A1" w:rsidRPr="006E7A99" w:rsidRDefault="00FB31A1" w:rsidP="00FB31A1">
      <w:pPr>
        <w:rPr>
          <w:color w:val="00B0F0"/>
        </w:rPr>
      </w:pPr>
    </w:p>
    <w:p w:rsidR="00FB31A1" w:rsidRPr="006E7A99" w:rsidRDefault="00FB31A1" w:rsidP="00FB31A1">
      <w:pPr>
        <w:rPr>
          <w:color w:val="00B0F0"/>
        </w:rPr>
      </w:pPr>
      <w:r w:rsidRPr="006E7A99">
        <w:rPr>
          <w:color w:val="00B0F0"/>
        </w:rPr>
        <w:t xml:space="preserve">Only Caritas present through OV </w:t>
      </w:r>
    </w:p>
    <w:p w:rsidR="00FB31A1" w:rsidRDefault="00FB31A1" w:rsidP="00FB31A1">
      <w:pPr>
        <w:rPr>
          <w:color w:val="00B050"/>
        </w:rPr>
      </w:pPr>
    </w:p>
    <w:p w:rsidR="00FB31A1" w:rsidRDefault="00FB31A1" w:rsidP="00FB31A1">
      <w:pPr>
        <w:rPr>
          <w:color w:val="00B050"/>
        </w:rPr>
      </w:pPr>
      <w:r>
        <w:rPr>
          <w:color w:val="00B050"/>
        </w:rPr>
        <w:t xml:space="preserve">Suggestions: </w:t>
      </w:r>
    </w:p>
    <w:p w:rsidR="00FB31A1" w:rsidRDefault="00FB31A1" w:rsidP="00FB31A1">
      <w:pPr>
        <w:rPr>
          <w:color w:val="00B0F0"/>
        </w:rPr>
      </w:pPr>
    </w:p>
    <w:p w:rsidR="00FB31A1" w:rsidRPr="009624E2" w:rsidRDefault="00FB31A1" w:rsidP="00FB31A1">
      <w:pPr>
        <w:rPr>
          <w:color w:val="00B050"/>
        </w:rPr>
      </w:pPr>
      <w:r w:rsidRPr="009624E2">
        <w:rPr>
          <w:color w:val="00B050"/>
        </w:rPr>
        <w:t xml:space="preserve">Border area with sensitive political challenges. </w:t>
      </w:r>
    </w:p>
    <w:p w:rsidR="00FB31A1" w:rsidRPr="009624E2" w:rsidRDefault="00FB31A1" w:rsidP="00FB31A1">
      <w:pPr>
        <w:rPr>
          <w:color w:val="00B050"/>
        </w:rPr>
      </w:pPr>
      <w:r w:rsidRPr="009624E2">
        <w:rPr>
          <w:color w:val="00B050"/>
        </w:rPr>
        <w:t xml:space="preserve">UNHCR / UNICEF contact new municipality to facilitate work of front liners </w:t>
      </w:r>
    </w:p>
    <w:p w:rsidR="00FB31A1" w:rsidRPr="009624E2" w:rsidRDefault="00FB31A1" w:rsidP="00FB31A1">
      <w:pPr>
        <w:rPr>
          <w:color w:val="00B050"/>
        </w:rPr>
      </w:pPr>
    </w:p>
    <w:p w:rsidR="00FB31A1" w:rsidRPr="009624E2" w:rsidRDefault="00FB31A1" w:rsidP="00FB31A1">
      <w:pPr>
        <w:rPr>
          <w:color w:val="00B050"/>
        </w:rPr>
      </w:pPr>
      <w:r w:rsidRPr="009624E2">
        <w:rPr>
          <w:color w:val="00B050"/>
        </w:rPr>
        <w:t xml:space="preserve">Caritas willing to expand if access provided and further incentives </w:t>
      </w:r>
    </w:p>
    <w:p w:rsidR="00FB31A1" w:rsidRPr="009624E2" w:rsidRDefault="00FB31A1" w:rsidP="00FB31A1">
      <w:pPr>
        <w:rPr>
          <w:color w:val="00B050"/>
        </w:rPr>
      </w:pPr>
    </w:p>
    <w:p w:rsidR="00FB31A1" w:rsidRPr="009624E2" w:rsidRDefault="00FB31A1" w:rsidP="00FB31A1">
      <w:pPr>
        <w:rPr>
          <w:color w:val="00B050"/>
        </w:rPr>
      </w:pPr>
      <w:r w:rsidRPr="009624E2">
        <w:rPr>
          <w:color w:val="00B050"/>
        </w:rPr>
        <w:t xml:space="preserve">Also further empowerment of parent community </w:t>
      </w:r>
    </w:p>
    <w:p w:rsidR="00FB31A1" w:rsidRDefault="00FB31A1" w:rsidP="00FB31A1"/>
    <w:p w:rsidR="00FB31A1" w:rsidRDefault="00FB31A1" w:rsidP="00FB31A1"/>
    <w:p w:rsidR="00FB31A1" w:rsidRPr="00120A76" w:rsidRDefault="00FB31A1" w:rsidP="00FB31A1">
      <w:pPr>
        <w:rPr>
          <w:color w:val="00B0F0"/>
        </w:rPr>
      </w:pPr>
      <w:proofErr w:type="spellStart"/>
      <w:proofErr w:type="gramStart"/>
      <w:r w:rsidRPr="00120A76">
        <w:rPr>
          <w:color w:val="00B0F0"/>
        </w:rPr>
        <w:t>Khiam</w:t>
      </w:r>
      <w:proofErr w:type="spellEnd"/>
      <w:r w:rsidRPr="00120A76">
        <w:rPr>
          <w:color w:val="00B0F0"/>
        </w:rPr>
        <w:t xml:space="preserve"> </w:t>
      </w:r>
      <w:r w:rsidR="00D5465D" w:rsidRPr="00120A76">
        <w:rPr>
          <w:color w:val="00B0F0"/>
        </w:rPr>
        <w:t>;</w:t>
      </w:r>
      <w:proofErr w:type="gramEnd"/>
      <w:r w:rsidR="00D5465D" w:rsidRPr="00120A76">
        <w:rPr>
          <w:color w:val="00B0F0"/>
        </w:rPr>
        <w:t xml:space="preserve"> </w:t>
      </w:r>
      <w:proofErr w:type="spellStart"/>
      <w:r w:rsidRPr="00120A76">
        <w:rPr>
          <w:color w:val="00B0F0"/>
        </w:rPr>
        <w:t>Chebaa</w:t>
      </w:r>
      <w:proofErr w:type="spellEnd"/>
      <w:r w:rsidRPr="00120A76">
        <w:rPr>
          <w:color w:val="00B0F0"/>
        </w:rPr>
        <w:t xml:space="preserve"> </w:t>
      </w:r>
      <w:r w:rsidR="006E7A99" w:rsidRPr="00120A76">
        <w:rPr>
          <w:color w:val="00B0F0"/>
        </w:rPr>
        <w:t xml:space="preserve"> GAPS </w:t>
      </w:r>
    </w:p>
    <w:p w:rsidR="009376E4" w:rsidRPr="00120A76" w:rsidRDefault="009376E4" w:rsidP="00FB31A1">
      <w:pPr>
        <w:rPr>
          <w:color w:val="00B0F0"/>
        </w:rPr>
      </w:pPr>
    </w:p>
    <w:p w:rsidR="009376E4" w:rsidRPr="009376E4" w:rsidRDefault="009376E4" w:rsidP="00FB31A1">
      <w:pPr>
        <w:rPr>
          <w:color w:val="00B0F0"/>
        </w:rPr>
      </w:pPr>
      <w:r w:rsidRPr="009376E4">
        <w:rPr>
          <w:color w:val="00B0F0"/>
        </w:rPr>
        <w:t xml:space="preserve">Border areas with politically sensitive status. </w:t>
      </w:r>
    </w:p>
    <w:p w:rsidR="00D5465D" w:rsidRPr="009376E4" w:rsidRDefault="00D5465D" w:rsidP="00FB31A1">
      <w:pPr>
        <w:rPr>
          <w:color w:val="00B0F0"/>
        </w:rPr>
      </w:pPr>
    </w:p>
    <w:p w:rsidR="00D5465D" w:rsidRPr="00D5465D" w:rsidRDefault="00D5465D" w:rsidP="00FB31A1">
      <w:pPr>
        <w:rPr>
          <w:color w:val="00B050"/>
        </w:rPr>
      </w:pPr>
      <w:r w:rsidRPr="00D5465D">
        <w:rPr>
          <w:color w:val="00B050"/>
        </w:rPr>
        <w:t xml:space="preserve">Suggestions:  </w:t>
      </w:r>
    </w:p>
    <w:p w:rsidR="00D5465D" w:rsidRPr="00D5465D" w:rsidRDefault="00D5465D" w:rsidP="00FB31A1">
      <w:pPr>
        <w:rPr>
          <w:color w:val="00B0F0"/>
        </w:rPr>
      </w:pP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-Look for   NGO / sectors willing to support </w:t>
      </w: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-Can UNHCR / Caritas OV from other sectors support coverage </w:t>
      </w: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-Empowerment and initiation of Parent Community Groups </w:t>
      </w: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-UNHCR / UNICEF address the BTS campaign in </w:t>
      </w:r>
      <w:r w:rsidRPr="00D5465D">
        <w:rPr>
          <w:rFonts w:asciiTheme="minorHAnsi" w:hAnsiTheme="minorHAnsi"/>
          <w:b/>
          <w:color w:val="00B050"/>
        </w:rPr>
        <w:t>politically sensitive</w:t>
      </w:r>
      <w:r w:rsidRPr="00D5465D">
        <w:rPr>
          <w:rFonts w:asciiTheme="minorHAnsi" w:hAnsiTheme="minorHAnsi"/>
          <w:color w:val="00B050"/>
        </w:rPr>
        <w:t xml:space="preserve"> and </w:t>
      </w:r>
      <w:r w:rsidRPr="00F20923">
        <w:rPr>
          <w:rFonts w:asciiTheme="minorHAnsi" w:hAnsiTheme="minorHAnsi"/>
          <w:b/>
          <w:color w:val="00B050"/>
        </w:rPr>
        <w:t>border areas</w:t>
      </w:r>
      <w:r w:rsidRPr="00D5465D">
        <w:rPr>
          <w:rFonts w:asciiTheme="minorHAnsi" w:hAnsiTheme="minorHAnsi"/>
          <w:color w:val="00B050"/>
        </w:rPr>
        <w:t xml:space="preserve">? (UNHCR through Liaison officers have initiated contacts with new elected municipalities and may facilitate access for the BTS campaign in Khiam and other areas.) </w:t>
      </w: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-Mercy Corps have a located a local partner in </w:t>
      </w:r>
      <w:proofErr w:type="spellStart"/>
      <w:r w:rsidRPr="00D5465D">
        <w:rPr>
          <w:rFonts w:asciiTheme="minorHAnsi" w:hAnsiTheme="minorHAnsi"/>
          <w:color w:val="00B050"/>
        </w:rPr>
        <w:t>Khaim</w:t>
      </w:r>
      <w:proofErr w:type="spellEnd"/>
      <w:r w:rsidRPr="00D5465D">
        <w:rPr>
          <w:rFonts w:asciiTheme="minorHAnsi" w:hAnsiTheme="minorHAnsi"/>
          <w:color w:val="00B050"/>
        </w:rPr>
        <w:t xml:space="preserve"> (“</w:t>
      </w:r>
      <w:proofErr w:type="spellStart"/>
      <w:r w:rsidRPr="00D5465D">
        <w:rPr>
          <w:rFonts w:asciiTheme="minorHAnsi" w:hAnsiTheme="minorHAnsi"/>
          <w:b/>
          <w:color w:val="00B050"/>
        </w:rPr>
        <w:t>Shabab</w:t>
      </w:r>
      <w:proofErr w:type="spellEnd"/>
      <w:r w:rsidRPr="00D5465D">
        <w:rPr>
          <w:rFonts w:asciiTheme="minorHAnsi" w:hAnsiTheme="minorHAnsi"/>
          <w:b/>
          <w:color w:val="00B050"/>
        </w:rPr>
        <w:t xml:space="preserve"> </w:t>
      </w:r>
      <w:proofErr w:type="spellStart"/>
      <w:r w:rsidRPr="00D5465D">
        <w:rPr>
          <w:rFonts w:asciiTheme="minorHAnsi" w:hAnsiTheme="minorHAnsi"/>
          <w:b/>
          <w:color w:val="00B050"/>
        </w:rPr>
        <w:t>Saed</w:t>
      </w:r>
      <w:proofErr w:type="spellEnd"/>
      <w:r w:rsidRPr="00D5465D">
        <w:rPr>
          <w:rFonts w:asciiTheme="minorHAnsi" w:hAnsiTheme="minorHAnsi"/>
          <w:b/>
          <w:color w:val="00B050"/>
        </w:rPr>
        <w:t xml:space="preserve">” </w:t>
      </w:r>
      <w:r>
        <w:rPr>
          <w:rFonts w:asciiTheme="minorHAnsi" w:hAnsiTheme="minorHAnsi"/>
          <w:b/>
          <w:color w:val="00B050"/>
        </w:rPr>
        <w:t xml:space="preserve"> </w:t>
      </w:r>
      <w:r w:rsidRPr="00D5465D">
        <w:rPr>
          <w:rFonts w:asciiTheme="minorHAnsi" w:hAnsiTheme="minorHAnsi"/>
          <w:color w:val="00B050"/>
        </w:rPr>
        <w:t xml:space="preserve"> who may support) </w:t>
      </w:r>
    </w:p>
    <w:p w:rsidR="00D5465D" w:rsidRPr="00D5465D" w:rsidRDefault="00D5465D" w:rsidP="00D5465D">
      <w:pPr>
        <w:rPr>
          <w:rFonts w:asciiTheme="minorHAnsi" w:hAnsiTheme="minorHAnsi"/>
          <w:color w:val="00B050"/>
        </w:rPr>
      </w:pPr>
      <w:r w:rsidRPr="00D5465D">
        <w:rPr>
          <w:rFonts w:asciiTheme="minorHAnsi" w:hAnsiTheme="minorHAnsi"/>
          <w:color w:val="00B050"/>
        </w:rPr>
        <w:t xml:space="preserve">-Partners need to come back with clear answers </w:t>
      </w:r>
      <w:r w:rsidRPr="00D5465D">
        <w:rPr>
          <w:rFonts w:asciiTheme="minorHAnsi" w:hAnsiTheme="minorHAnsi"/>
          <w:color w:val="00B050"/>
          <w:u w:val="single"/>
        </w:rPr>
        <w:t>if they are willing to expand and what are their needs</w:t>
      </w:r>
      <w:r w:rsidRPr="00D5465D">
        <w:rPr>
          <w:rFonts w:asciiTheme="minorHAnsi" w:hAnsiTheme="minorHAnsi"/>
          <w:color w:val="00B050"/>
        </w:rPr>
        <w:t xml:space="preserve">. </w:t>
      </w:r>
    </w:p>
    <w:p w:rsidR="00D5465D" w:rsidRPr="00D5465D" w:rsidRDefault="00D5465D" w:rsidP="00D5465D">
      <w:pPr>
        <w:rPr>
          <w:rFonts w:asciiTheme="minorHAnsi" w:hAnsiTheme="minorHAnsi"/>
        </w:rPr>
      </w:pPr>
      <w:r w:rsidRPr="00D5465D">
        <w:rPr>
          <w:rFonts w:asciiTheme="minorHAnsi" w:hAnsiTheme="minorHAnsi"/>
        </w:rPr>
        <w:t>-</w:t>
      </w:r>
      <w:r w:rsidRPr="00D5465D">
        <w:rPr>
          <w:rFonts w:asciiTheme="minorHAnsi" w:hAnsiTheme="minorHAnsi"/>
          <w:color w:val="00B050"/>
        </w:rPr>
        <w:t>involvement of civil society, local NGO, religious leaders, municipality, Boy Sc</w:t>
      </w:r>
      <w:r>
        <w:rPr>
          <w:rFonts w:asciiTheme="minorHAnsi" w:hAnsiTheme="minorHAnsi"/>
          <w:color w:val="00B050"/>
        </w:rPr>
        <w:t>out assoc</w:t>
      </w:r>
      <w:r w:rsidR="00F20923">
        <w:rPr>
          <w:rFonts w:asciiTheme="minorHAnsi" w:hAnsiTheme="minorHAnsi"/>
          <w:color w:val="00B050"/>
        </w:rPr>
        <w:t xml:space="preserve">iations, youth groups, utilize </w:t>
      </w:r>
      <w:r>
        <w:rPr>
          <w:rFonts w:asciiTheme="minorHAnsi" w:hAnsiTheme="minorHAnsi"/>
          <w:color w:val="00B050"/>
        </w:rPr>
        <w:t xml:space="preserve"> Red Cross</w:t>
      </w:r>
      <w:r w:rsidR="00F20923">
        <w:rPr>
          <w:rFonts w:asciiTheme="minorHAnsi" w:hAnsiTheme="minorHAnsi"/>
          <w:color w:val="00B050"/>
        </w:rPr>
        <w:t xml:space="preserve"> Youth Groups</w:t>
      </w:r>
      <w:r>
        <w:rPr>
          <w:rFonts w:asciiTheme="minorHAnsi" w:hAnsiTheme="minorHAnsi"/>
          <w:color w:val="00B050"/>
        </w:rPr>
        <w:t xml:space="preserve">, </w:t>
      </w:r>
      <w:r w:rsidR="00F20923">
        <w:rPr>
          <w:rFonts w:asciiTheme="minorHAnsi" w:hAnsiTheme="minorHAnsi"/>
          <w:color w:val="00B050"/>
        </w:rPr>
        <w:t xml:space="preserve">CDC, SDC, Parent Groups, CSMC, Committees, </w:t>
      </w:r>
      <w:r w:rsidR="0055249A">
        <w:rPr>
          <w:rFonts w:asciiTheme="minorHAnsi" w:hAnsiTheme="minorHAnsi"/>
          <w:color w:val="00B050"/>
        </w:rPr>
        <w:t>CASH partners</w:t>
      </w:r>
    </w:p>
    <w:p w:rsidR="00D5465D" w:rsidRPr="00D5465D" w:rsidRDefault="00D5465D" w:rsidP="00FB31A1">
      <w:pPr>
        <w:rPr>
          <w:color w:val="00B0F0"/>
        </w:rPr>
      </w:pPr>
    </w:p>
    <w:p w:rsidR="00FB31A1" w:rsidRPr="00D5465D" w:rsidRDefault="00FB31A1" w:rsidP="00FB31A1"/>
    <w:p w:rsidR="00FB31A1" w:rsidRPr="00D5465D" w:rsidRDefault="00FB31A1" w:rsidP="00FB31A1"/>
    <w:p w:rsidR="00F20923" w:rsidRDefault="0059287F" w:rsidP="00FB31A1">
      <w:pPr>
        <w:rPr>
          <w:color w:val="FF0000"/>
          <w:lang w:val="es-US"/>
        </w:rPr>
      </w:pPr>
      <w:r>
        <w:rPr>
          <w:color w:val="FF0000"/>
          <w:lang w:val="es-US"/>
        </w:rPr>
        <w:t xml:space="preserve">Over lap: </w:t>
      </w:r>
    </w:p>
    <w:p w:rsidR="0059287F" w:rsidRPr="0059287F" w:rsidRDefault="0059287F" w:rsidP="00FB31A1">
      <w:pPr>
        <w:rPr>
          <w:color w:val="FF0000"/>
          <w:lang w:val="es-US"/>
        </w:rPr>
      </w:pPr>
    </w:p>
    <w:p w:rsidR="0059287F" w:rsidRPr="0059287F" w:rsidRDefault="00E14DD1" w:rsidP="0059287F">
      <w:pPr>
        <w:pStyle w:val="ListParagraph"/>
        <w:numPr>
          <w:ilvl w:val="0"/>
          <w:numId w:val="1"/>
        </w:numPr>
        <w:rPr>
          <w:rFonts w:ascii="Times New Roman" w:hAnsi="Times New Roman"/>
          <w:color w:val="FF0000"/>
          <w:sz w:val="24"/>
          <w:szCs w:val="24"/>
        </w:rPr>
      </w:pPr>
      <w:r w:rsidRPr="0059287F">
        <w:rPr>
          <w:rFonts w:ascii="Times New Roman" w:hAnsi="Times New Roman"/>
          <w:color w:val="FF0000"/>
          <w:sz w:val="24"/>
          <w:szCs w:val="24"/>
        </w:rPr>
        <w:t>Saida</w:t>
      </w:r>
      <w:r>
        <w:rPr>
          <w:rFonts w:ascii="Times New Roman" w:hAnsi="Times New Roman"/>
          <w:color w:val="FF0000"/>
          <w:sz w:val="24"/>
          <w:szCs w:val="24"/>
        </w:rPr>
        <w:t>:</w:t>
      </w:r>
      <w:r w:rsidR="0059287F" w:rsidRPr="0059287F">
        <w:rPr>
          <w:rFonts w:ascii="Times New Roman" w:hAnsi="Times New Roman"/>
          <w:color w:val="FF0000"/>
          <w:sz w:val="24"/>
          <w:szCs w:val="24"/>
        </w:rPr>
        <w:t xml:space="preserve"> many partners working in the city of Saida.  We need to see how to divide HH visits to avoid overlap. </w:t>
      </w: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59287F" w:rsidRDefault="00F20923" w:rsidP="00FB31A1">
      <w:pPr>
        <w:rPr>
          <w:color w:val="00B0F0"/>
        </w:rPr>
      </w:pPr>
    </w:p>
    <w:p w:rsidR="00F20923" w:rsidRPr="00F20923" w:rsidRDefault="00F20923" w:rsidP="00FB31A1">
      <w:pPr>
        <w:rPr>
          <w:b/>
        </w:rPr>
      </w:pPr>
      <w:r w:rsidRPr="00F20923">
        <w:rPr>
          <w:b/>
        </w:rPr>
        <w:t xml:space="preserve">Akkar Area Gaps </w:t>
      </w:r>
    </w:p>
    <w:p w:rsidR="00F20923" w:rsidRPr="00F20923" w:rsidRDefault="00F20923" w:rsidP="00FB31A1">
      <w:pPr>
        <w:rPr>
          <w:color w:val="00B0F0"/>
        </w:rPr>
      </w:pPr>
    </w:p>
    <w:p w:rsidR="00FB31A1" w:rsidRPr="00F20923" w:rsidRDefault="00FB31A1" w:rsidP="00FB31A1">
      <w:pPr>
        <w:rPr>
          <w:color w:val="00B0F0"/>
        </w:rPr>
      </w:pPr>
      <w:r w:rsidRPr="00F20923">
        <w:rPr>
          <w:color w:val="00B0F0"/>
        </w:rPr>
        <w:t>Dreib Al Gharbi</w:t>
      </w:r>
      <w:r w:rsidR="00C011AD">
        <w:rPr>
          <w:color w:val="00B0F0"/>
        </w:rPr>
        <w:t xml:space="preserve"> Gaps</w:t>
      </w:r>
      <w:r w:rsidRPr="00F20923">
        <w:rPr>
          <w:color w:val="00B0F0"/>
        </w:rPr>
        <w:t xml:space="preserve">: </w:t>
      </w:r>
    </w:p>
    <w:p w:rsidR="00FB31A1" w:rsidRPr="00F20923" w:rsidRDefault="00FB31A1" w:rsidP="00FB31A1"/>
    <w:p w:rsidR="00FB31A1" w:rsidRPr="00F20923" w:rsidRDefault="00FB31A1" w:rsidP="00FB31A1">
      <w:pPr>
        <w:rPr>
          <w:color w:val="00B0F0"/>
        </w:rPr>
      </w:pPr>
      <w:r w:rsidRPr="00F20923">
        <w:rPr>
          <w:color w:val="00B0F0"/>
        </w:rPr>
        <w:t xml:space="preserve">Village of Tleil and surrounding </w:t>
      </w:r>
      <w:r w:rsidR="00F20923">
        <w:rPr>
          <w:color w:val="00B0F0"/>
        </w:rPr>
        <w:t xml:space="preserve">area Gap </w:t>
      </w:r>
    </w:p>
    <w:p w:rsidR="00FB31A1" w:rsidRDefault="00FB31A1" w:rsidP="00FB31A1"/>
    <w:p w:rsidR="00FB31A1" w:rsidRDefault="00F20923" w:rsidP="00FB31A1">
      <w:r>
        <w:rPr>
          <w:color w:val="00B050"/>
        </w:rPr>
        <w:t>Suggestions</w:t>
      </w:r>
      <w:r w:rsidR="00FB31A1">
        <w:t>:</w:t>
      </w:r>
    </w:p>
    <w:p w:rsidR="00FB31A1" w:rsidRDefault="00FB31A1" w:rsidP="00FB31A1"/>
    <w:p w:rsidR="00FB31A1" w:rsidRPr="00F20923" w:rsidRDefault="00FB31A1" w:rsidP="00FB31A1">
      <w:pPr>
        <w:rPr>
          <w:color w:val="00B050"/>
        </w:rPr>
      </w:pPr>
      <w:r w:rsidRPr="00F20923">
        <w:rPr>
          <w:color w:val="00B050"/>
        </w:rPr>
        <w:t xml:space="preserve">SCI will consider expansion if resources are provided. </w:t>
      </w:r>
    </w:p>
    <w:p w:rsidR="00FB31A1" w:rsidRPr="00F20923" w:rsidRDefault="00F20923" w:rsidP="00FB31A1">
      <w:pPr>
        <w:rPr>
          <w:color w:val="00B050"/>
        </w:rPr>
      </w:pPr>
      <w:r>
        <w:rPr>
          <w:color w:val="00B050"/>
        </w:rPr>
        <w:t xml:space="preserve">How to deal with </w:t>
      </w:r>
      <w:r w:rsidR="00FB31A1" w:rsidRPr="00F20923">
        <w:rPr>
          <w:color w:val="00B050"/>
        </w:rPr>
        <w:t>Chal</w:t>
      </w:r>
      <w:r>
        <w:rPr>
          <w:color w:val="00B050"/>
        </w:rPr>
        <w:t>lenge of Syrian Learning Center</w:t>
      </w:r>
      <w:r w:rsidR="00C011AD">
        <w:rPr>
          <w:color w:val="00B050"/>
        </w:rPr>
        <w:t> (</w:t>
      </w:r>
      <w:r w:rsidR="00FB31A1" w:rsidRPr="00F20923">
        <w:rPr>
          <w:color w:val="00B050"/>
        </w:rPr>
        <w:t xml:space="preserve">400 plus </w:t>
      </w:r>
      <w:r w:rsidR="00C011AD" w:rsidRPr="00F20923">
        <w:rPr>
          <w:color w:val="00B050"/>
        </w:rPr>
        <w:t>students)</w:t>
      </w:r>
      <w:r w:rsidR="00C011AD">
        <w:rPr>
          <w:color w:val="00B050"/>
        </w:rPr>
        <w:t xml:space="preserve"> in the area </w:t>
      </w:r>
      <w:r w:rsidR="00FB31A1" w:rsidRPr="00F20923">
        <w:rPr>
          <w:color w:val="00B050"/>
        </w:rPr>
        <w:t xml:space="preserve">supported by Local Sheikh with political connections and support </w:t>
      </w:r>
    </w:p>
    <w:p w:rsidR="00FB31A1" w:rsidRDefault="00FB31A1" w:rsidP="00FB31A1"/>
    <w:p w:rsidR="00FB31A1" w:rsidRDefault="00FB31A1" w:rsidP="00FB31A1">
      <w:pPr>
        <w:rPr>
          <w:color w:val="00B0F0"/>
        </w:rPr>
      </w:pPr>
      <w:r>
        <w:rPr>
          <w:color w:val="00B0F0"/>
        </w:rPr>
        <w:t xml:space="preserve">Joumy Area </w:t>
      </w:r>
      <w:r w:rsidR="00F20923">
        <w:rPr>
          <w:color w:val="00B0F0"/>
        </w:rPr>
        <w:t xml:space="preserve"> Gaps </w:t>
      </w:r>
    </w:p>
    <w:p w:rsidR="00FB31A1" w:rsidRDefault="00FB31A1" w:rsidP="00FB31A1"/>
    <w:p w:rsidR="00FB31A1" w:rsidRPr="00F20923" w:rsidRDefault="00FB31A1" w:rsidP="00FB31A1">
      <w:pPr>
        <w:rPr>
          <w:color w:val="00B0F0"/>
        </w:rPr>
      </w:pPr>
      <w:r w:rsidRPr="00F20923">
        <w:rPr>
          <w:color w:val="00B0F0"/>
        </w:rPr>
        <w:t xml:space="preserve">The cadastral of Joumieh area </w:t>
      </w:r>
    </w:p>
    <w:p w:rsidR="00FB31A1" w:rsidRDefault="00FB31A1" w:rsidP="00FB31A1"/>
    <w:p w:rsidR="00FB31A1" w:rsidRDefault="00FB31A1" w:rsidP="00FB31A1">
      <w:pPr>
        <w:rPr>
          <w:color w:val="00B050"/>
        </w:rPr>
      </w:pPr>
      <w:r>
        <w:rPr>
          <w:color w:val="00B050"/>
        </w:rPr>
        <w:t xml:space="preserve">Suggestions: </w:t>
      </w:r>
    </w:p>
    <w:p w:rsidR="00FB31A1" w:rsidRDefault="00FB31A1" w:rsidP="00FB31A1"/>
    <w:p w:rsidR="00FB31A1" w:rsidRPr="00F20923" w:rsidRDefault="00FB31A1" w:rsidP="00FB31A1">
      <w:pPr>
        <w:rPr>
          <w:color w:val="00B050"/>
        </w:rPr>
      </w:pPr>
      <w:r w:rsidRPr="00F20923">
        <w:rPr>
          <w:color w:val="00B050"/>
        </w:rPr>
        <w:t>CONCERN willing to expand with support from CONCERN WASH s</w:t>
      </w:r>
      <w:r w:rsidR="00F20923">
        <w:rPr>
          <w:color w:val="00B050"/>
        </w:rPr>
        <w:t>ector if extra support provided. CP actors may be utilized.  (</w:t>
      </w:r>
      <w:r w:rsidRPr="00F20923">
        <w:rPr>
          <w:color w:val="00B050"/>
        </w:rPr>
        <w:t>UNHCR/</w:t>
      </w:r>
      <w:r w:rsidR="00F20923">
        <w:rPr>
          <w:color w:val="00B050"/>
        </w:rPr>
        <w:t xml:space="preserve"> UNICEF to check with CP sector</w:t>
      </w:r>
      <w:r w:rsidRPr="00F20923">
        <w:rPr>
          <w:color w:val="00B050"/>
        </w:rPr>
        <w:t xml:space="preserve">) </w:t>
      </w:r>
    </w:p>
    <w:p w:rsidR="00FB31A1" w:rsidRPr="00F20923" w:rsidRDefault="00FB31A1" w:rsidP="00FB31A1">
      <w:pPr>
        <w:rPr>
          <w:color w:val="00B050"/>
        </w:rPr>
      </w:pPr>
    </w:p>
    <w:p w:rsidR="00FB31A1" w:rsidRPr="00F20923" w:rsidRDefault="00FB31A1" w:rsidP="00FB31A1">
      <w:pPr>
        <w:rPr>
          <w:color w:val="00B050"/>
        </w:rPr>
      </w:pPr>
      <w:r w:rsidRPr="00F20923">
        <w:rPr>
          <w:color w:val="00B050"/>
        </w:rPr>
        <w:t>Issues of Syrian Learning Center in area s</w:t>
      </w:r>
      <w:r w:rsidR="00C011AD">
        <w:rPr>
          <w:color w:val="00B050"/>
        </w:rPr>
        <w:t xml:space="preserve">upported by “Abwab Al Kheir” </w:t>
      </w:r>
      <w:r w:rsidRPr="00F20923">
        <w:rPr>
          <w:color w:val="00B050"/>
        </w:rPr>
        <w:t xml:space="preserve">Charity </w:t>
      </w:r>
      <w:proofErr w:type="gramStart"/>
      <w:r w:rsidRPr="00F20923">
        <w:rPr>
          <w:color w:val="00B050"/>
        </w:rPr>
        <w:t>( lead</w:t>
      </w:r>
      <w:proofErr w:type="gramEnd"/>
      <w:r w:rsidRPr="00F20923">
        <w:rPr>
          <w:color w:val="00B050"/>
        </w:rPr>
        <w:t xml:space="preserve"> by local sheikh from big family with financial support from Gulf ) </w:t>
      </w:r>
    </w:p>
    <w:p w:rsidR="00FB31A1" w:rsidRPr="00F20923" w:rsidRDefault="00FB31A1" w:rsidP="00FB31A1">
      <w:pPr>
        <w:rPr>
          <w:color w:val="00B050"/>
        </w:rPr>
      </w:pPr>
    </w:p>
    <w:p w:rsidR="00FB31A1" w:rsidRDefault="00FB31A1" w:rsidP="00FB31A1"/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</w:p>
    <w:p w:rsidR="00F20923" w:rsidRDefault="00F20923" w:rsidP="00AC69FC">
      <w:pPr>
        <w:rPr>
          <w:color w:val="00B0F0"/>
        </w:rPr>
      </w:pPr>
      <w:r>
        <w:rPr>
          <w:color w:val="00B0F0"/>
        </w:rPr>
        <w:t xml:space="preserve">T5 area Gaps: </w:t>
      </w:r>
    </w:p>
    <w:p w:rsidR="00F20923" w:rsidRDefault="00F20923" w:rsidP="00AC69FC">
      <w:pPr>
        <w:rPr>
          <w:color w:val="00B0F0"/>
        </w:rPr>
      </w:pPr>
    </w:p>
    <w:p w:rsidR="00AC69FC" w:rsidRDefault="00C011AD" w:rsidP="00AC69FC">
      <w:pPr>
        <w:rPr>
          <w:color w:val="00B0F0"/>
        </w:rPr>
      </w:pPr>
      <w:r>
        <w:rPr>
          <w:color w:val="00B0F0"/>
        </w:rPr>
        <w:t>BATROUN</w:t>
      </w:r>
      <w:r w:rsidR="00AC69FC">
        <w:rPr>
          <w:color w:val="00B0F0"/>
        </w:rPr>
        <w:t xml:space="preserve">: </w:t>
      </w:r>
    </w:p>
    <w:p w:rsidR="00AC69FC" w:rsidRDefault="00AC69FC" w:rsidP="00AC69FC"/>
    <w:p w:rsidR="00AC69FC" w:rsidRPr="00F20923" w:rsidRDefault="00C011AD" w:rsidP="00AC69FC">
      <w:pPr>
        <w:rPr>
          <w:color w:val="00B0F0"/>
        </w:rPr>
      </w:pPr>
      <w:r>
        <w:rPr>
          <w:color w:val="00B0F0"/>
        </w:rPr>
        <w:t>Only one NGO (</w:t>
      </w:r>
      <w:r w:rsidRPr="00F20923">
        <w:rPr>
          <w:color w:val="00B0F0"/>
        </w:rPr>
        <w:t>CARITAS) is</w:t>
      </w:r>
      <w:r w:rsidR="00AC69FC" w:rsidRPr="00F20923">
        <w:rPr>
          <w:color w:val="00B0F0"/>
        </w:rPr>
        <w:t xml:space="preserve"> covering Batroun Qaza which covers area from the sea to mountains </w:t>
      </w:r>
    </w:p>
    <w:p w:rsidR="00AC69FC" w:rsidRDefault="00AC69FC" w:rsidP="00AC69FC"/>
    <w:p w:rsidR="00AC69FC" w:rsidRDefault="00C011AD" w:rsidP="00AC69FC">
      <w:pPr>
        <w:rPr>
          <w:color w:val="00B050"/>
        </w:rPr>
      </w:pPr>
      <w:r>
        <w:rPr>
          <w:color w:val="00B050"/>
        </w:rPr>
        <w:t>Suggestions</w:t>
      </w:r>
      <w:r w:rsidR="00AC69FC">
        <w:rPr>
          <w:color w:val="00B050"/>
        </w:rPr>
        <w:t xml:space="preserve">: </w:t>
      </w:r>
    </w:p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 xml:space="preserve">Caritas is willing to expand provided extra support from UNICEF </w:t>
      </w:r>
    </w:p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 xml:space="preserve">Look into possibility of IRC expansion through </w:t>
      </w:r>
      <w:r w:rsidR="00C011AD" w:rsidRPr="00F20923">
        <w:rPr>
          <w:color w:val="00B050"/>
        </w:rPr>
        <w:t>committees’</w:t>
      </w:r>
      <w:r w:rsidRPr="00F20923">
        <w:rPr>
          <w:color w:val="00B050"/>
        </w:rPr>
        <w:t xml:space="preserve"> condition of other support </w:t>
      </w:r>
    </w:p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 xml:space="preserve">Look into possible cross sectorial support from other sectors </w:t>
      </w:r>
    </w:p>
    <w:p w:rsidR="00F20923" w:rsidRPr="00F20923" w:rsidRDefault="00F20923" w:rsidP="00AC69FC">
      <w:pPr>
        <w:rPr>
          <w:color w:val="00B050"/>
        </w:rPr>
      </w:pPr>
      <w:r>
        <w:rPr>
          <w:color w:val="00B050"/>
        </w:rPr>
        <w:t>UNICEF/ UNHCR to advise if</w:t>
      </w:r>
      <w:r w:rsidRPr="00F20923">
        <w:rPr>
          <w:color w:val="00B050"/>
        </w:rPr>
        <w:t xml:space="preserve"> MEHE and public school principals in the area of Batroun willing to facilitate access to Syrian children</w:t>
      </w:r>
      <w:r>
        <w:rPr>
          <w:color w:val="00B050"/>
        </w:rPr>
        <w:t xml:space="preserve"> and open second shift schools?</w:t>
      </w:r>
      <w:r w:rsidRPr="00F20923">
        <w:rPr>
          <w:color w:val="00B050"/>
        </w:rPr>
        <w:t xml:space="preserve"> </w:t>
      </w:r>
    </w:p>
    <w:p w:rsidR="00AC69FC" w:rsidRDefault="00AC69FC" w:rsidP="00AC69FC"/>
    <w:p w:rsidR="00AC69FC" w:rsidRDefault="00AC69FC" w:rsidP="00AC69FC"/>
    <w:p w:rsidR="00AC69FC" w:rsidRDefault="00AC69FC" w:rsidP="00AC69FC">
      <w:pPr>
        <w:rPr>
          <w:color w:val="00B0F0"/>
        </w:rPr>
      </w:pPr>
      <w:r>
        <w:rPr>
          <w:color w:val="00B0F0"/>
        </w:rPr>
        <w:t xml:space="preserve">Mountains of Zgharta </w:t>
      </w:r>
    </w:p>
    <w:p w:rsidR="00AC69FC" w:rsidRDefault="00AC69FC" w:rsidP="00AC69FC"/>
    <w:p w:rsidR="00AC69FC" w:rsidRPr="00F20923" w:rsidRDefault="00C011AD" w:rsidP="00AC69FC">
      <w:pPr>
        <w:rPr>
          <w:color w:val="00B0F0"/>
        </w:rPr>
      </w:pPr>
      <w:r>
        <w:rPr>
          <w:color w:val="00B0F0"/>
        </w:rPr>
        <w:t>Only coverage by SCI OV (</w:t>
      </w:r>
      <w:r w:rsidR="00AC69FC" w:rsidRPr="00F20923">
        <w:rPr>
          <w:color w:val="00B0F0"/>
        </w:rPr>
        <w:t xml:space="preserve">who work two hours /day    5 days per week. </w:t>
      </w:r>
    </w:p>
    <w:p w:rsidR="00AC69FC" w:rsidRDefault="00AC69FC" w:rsidP="00AC69FC"/>
    <w:p w:rsidR="00AC69FC" w:rsidRDefault="00C011AD" w:rsidP="00AC69FC">
      <w:pPr>
        <w:rPr>
          <w:color w:val="00B050"/>
        </w:rPr>
      </w:pPr>
      <w:r>
        <w:rPr>
          <w:color w:val="00B050"/>
        </w:rPr>
        <w:t>Suggestions</w:t>
      </w:r>
      <w:r w:rsidR="00AC69FC">
        <w:rPr>
          <w:color w:val="00B050"/>
        </w:rPr>
        <w:t xml:space="preserve">: </w:t>
      </w:r>
    </w:p>
    <w:p w:rsidR="00AC69FC" w:rsidRPr="00F20923" w:rsidRDefault="00AC69FC" w:rsidP="00AC69FC">
      <w:pPr>
        <w:rPr>
          <w:color w:val="00B050"/>
        </w:rPr>
      </w:pPr>
    </w:p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>SCI to second staff to the are</w:t>
      </w:r>
      <w:r w:rsidR="00F20923">
        <w:rPr>
          <w:color w:val="00B050"/>
        </w:rPr>
        <w:t xml:space="preserve">a on condition of extra support. </w:t>
      </w:r>
    </w:p>
    <w:p w:rsidR="00AC69FC" w:rsidRDefault="00AC69FC" w:rsidP="00AC69FC"/>
    <w:p w:rsidR="00F20923" w:rsidRDefault="00F20923" w:rsidP="00AC69FC">
      <w:pPr>
        <w:rPr>
          <w:color w:val="00B0F0"/>
        </w:rPr>
      </w:pPr>
    </w:p>
    <w:p w:rsidR="00AC69FC" w:rsidRDefault="00AC69FC" w:rsidP="00AC69FC">
      <w:pPr>
        <w:rPr>
          <w:color w:val="00B0F0"/>
        </w:rPr>
      </w:pPr>
      <w:r>
        <w:rPr>
          <w:color w:val="00B0F0"/>
        </w:rPr>
        <w:t>Mountains of</w:t>
      </w:r>
      <w:r w:rsidR="00F20923">
        <w:rPr>
          <w:color w:val="00B0F0"/>
        </w:rPr>
        <w:t xml:space="preserve"> Minnieh -</w:t>
      </w:r>
      <w:r>
        <w:rPr>
          <w:color w:val="00B0F0"/>
        </w:rPr>
        <w:t xml:space="preserve"> Dinnieh </w:t>
      </w:r>
    </w:p>
    <w:p w:rsidR="00AC69FC" w:rsidRDefault="00AC69FC" w:rsidP="00AC69FC">
      <w:pPr>
        <w:rPr>
          <w:color w:val="00B0F0"/>
        </w:rPr>
      </w:pPr>
    </w:p>
    <w:p w:rsidR="00AC69FC" w:rsidRDefault="00AC69FC" w:rsidP="00AC69FC">
      <w:pPr>
        <w:rPr>
          <w:color w:val="00B0F0"/>
        </w:rPr>
      </w:pPr>
      <w:r>
        <w:rPr>
          <w:color w:val="00B0F0"/>
        </w:rPr>
        <w:t xml:space="preserve">Only coverage by SCI OV in Sfire </w:t>
      </w:r>
    </w:p>
    <w:p w:rsidR="00AC69FC" w:rsidRDefault="00AC69FC" w:rsidP="00AC69FC">
      <w:pPr>
        <w:rPr>
          <w:color w:val="00B050"/>
        </w:rPr>
      </w:pPr>
    </w:p>
    <w:p w:rsidR="00AC69FC" w:rsidRDefault="00AC69FC" w:rsidP="00AC69FC">
      <w:pPr>
        <w:rPr>
          <w:color w:val="00B050"/>
        </w:rPr>
      </w:pPr>
      <w:r>
        <w:rPr>
          <w:color w:val="00B050"/>
        </w:rPr>
        <w:t xml:space="preserve">Suggestions: </w:t>
      </w:r>
    </w:p>
    <w:p w:rsidR="00AC69FC" w:rsidRDefault="00AC69FC" w:rsidP="00AC69FC">
      <w:pPr>
        <w:rPr>
          <w:color w:val="00B050"/>
        </w:rPr>
      </w:pPr>
    </w:p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 xml:space="preserve">There are children in the area, we understand it is a challenging low concentration of </w:t>
      </w:r>
      <w:r w:rsidR="00AB1EC1" w:rsidRPr="00F20923">
        <w:rPr>
          <w:color w:val="00B050"/>
        </w:rPr>
        <w:t>population area</w:t>
      </w:r>
      <w:r w:rsidRPr="00F20923">
        <w:rPr>
          <w:color w:val="00B050"/>
        </w:rPr>
        <w:t xml:space="preserve"> that takes 1.5 </w:t>
      </w:r>
      <w:r w:rsidR="00AB1EC1" w:rsidRPr="00F20923">
        <w:rPr>
          <w:color w:val="00B050"/>
        </w:rPr>
        <w:t>hrs.</w:t>
      </w:r>
      <w:r w:rsidRPr="00F20923">
        <w:rPr>
          <w:color w:val="00B050"/>
        </w:rPr>
        <w:t xml:space="preserve"> to reach but partners willing to work need support and incentives </w:t>
      </w:r>
    </w:p>
    <w:p w:rsidR="00AC69FC" w:rsidRDefault="00AC69FC" w:rsidP="00AC69FC"/>
    <w:p w:rsidR="00AC69FC" w:rsidRDefault="00AC69FC" w:rsidP="00AC69FC"/>
    <w:p w:rsidR="00AC69FC" w:rsidRDefault="00AC69FC" w:rsidP="00AC69FC">
      <w:pPr>
        <w:rPr>
          <w:color w:val="00B0F0"/>
        </w:rPr>
      </w:pPr>
      <w:r>
        <w:rPr>
          <w:color w:val="00B0F0"/>
        </w:rPr>
        <w:t xml:space="preserve">Mountains of Bcharre </w:t>
      </w:r>
    </w:p>
    <w:p w:rsidR="00AC69FC" w:rsidRDefault="00AC69FC" w:rsidP="00AC69FC">
      <w:pPr>
        <w:rPr>
          <w:color w:val="00B0F0"/>
        </w:rPr>
      </w:pPr>
    </w:p>
    <w:p w:rsidR="00AC69FC" w:rsidRPr="00F20923" w:rsidRDefault="00AC69FC" w:rsidP="00AC69FC">
      <w:pPr>
        <w:rPr>
          <w:color w:val="00B0F0"/>
        </w:rPr>
      </w:pPr>
      <w:r w:rsidRPr="00F20923">
        <w:rPr>
          <w:color w:val="00B0F0"/>
        </w:rPr>
        <w:t xml:space="preserve">Only coverage by SCI OV </w:t>
      </w:r>
    </w:p>
    <w:p w:rsidR="00AC69FC" w:rsidRDefault="00AC69FC" w:rsidP="00AC69FC"/>
    <w:p w:rsidR="00AC69FC" w:rsidRDefault="00AB1EC1" w:rsidP="00AC69FC">
      <w:pPr>
        <w:rPr>
          <w:color w:val="00B050"/>
        </w:rPr>
      </w:pPr>
      <w:r>
        <w:rPr>
          <w:color w:val="00B050"/>
        </w:rPr>
        <w:t>Suggestions:</w:t>
      </w:r>
    </w:p>
    <w:p w:rsidR="00AC69FC" w:rsidRDefault="00AC69FC" w:rsidP="00AC69FC"/>
    <w:p w:rsidR="00AC69FC" w:rsidRPr="00F20923" w:rsidRDefault="00AC69FC" w:rsidP="00AC69FC">
      <w:pPr>
        <w:rPr>
          <w:color w:val="00B050"/>
        </w:rPr>
      </w:pPr>
      <w:r w:rsidRPr="00F20923">
        <w:rPr>
          <w:color w:val="00B050"/>
        </w:rPr>
        <w:t xml:space="preserve">We need to provide incentives to partners to upscale presence there and conduct H.H visits </w:t>
      </w:r>
    </w:p>
    <w:p w:rsidR="00AC69FC" w:rsidRDefault="00AC69FC" w:rsidP="00AC69FC"/>
    <w:p w:rsidR="00AC69FC" w:rsidRDefault="00AC69FC" w:rsidP="00AC69FC">
      <w:pPr>
        <w:rPr>
          <w:color w:val="00B0F0"/>
        </w:rPr>
      </w:pPr>
      <w:r>
        <w:rPr>
          <w:color w:val="00B0F0"/>
        </w:rPr>
        <w:t xml:space="preserve">Koura </w:t>
      </w:r>
    </w:p>
    <w:p w:rsidR="00AC69FC" w:rsidRDefault="00AC69FC" w:rsidP="00AC69FC"/>
    <w:p w:rsidR="00AC69FC" w:rsidRPr="00F20923" w:rsidRDefault="00AC69FC" w:rsidP="00AC69FC">
      <w:pPr>
        <w:rPr>
          <w:color w:val="00B0F0"/>
        </w:rPr>
      </w:pPr>
      <w:r w:rsidRPr="00F20923">
        <w:rPr>
          <w:color w:val="00B0F0"/>
        </w:rPr>
        <w:t>Only covered by Caritas</w:t>
      </w:r>
      <w:r w:rsidR="00AB1EC1">
        <w:rPr>
          <w:color w:val="00B0F0"/>
        </w:rPr>
        <w:t xml:space="preserve"> CDC</w:t>
      </w:r>
      <w:r w:rsidRPr="00F20923">
        <w:rPr>
          <w:color w:val="00B0F0"/>
        </w:rPr>
        <w:t xml:space="preserve"> and</w:t>
      </w:r>
      <w:r w:rsidR="00F20923">
        <w:rPr>
          <w:color w:val="00B0F0"/>
        </w:rPr>
        <w:t xml:space="preserve"> </w:t>
      </w:r>
      <w:r w:rsidR="00AB1EC1">
        <w:rPr>
          <w:color w:val="00B0F0"/>
        </w:rPr>
        <w:t xml:space="preserve">SCI </w:t>
      </w:r>
      <w:r w:rsidR="00AB1EC1" w:rsidRPr="00F20923">
        <w:rPr>
          <w:color w:val="00B0F0"/>
        </w:rPr>
        <w:t>OV</w:t>
      </w:r>
      <w:r w:rsidRPr="00F20923">
        <w:rPr>
          <w:color w:val="00B0F0"/>
        </w:rPr>
        <w:t xml:space="preserve"> </w:t>
      </w:r>
    </w:p>
    <w:p w:rsidR="00AC69FC" w:rsidRDefault="00AC69FC" w:rsidP="00AC69FC"/>
    <w:p w:rsidR="00AC69FC" w:rsidRDefault="0055249A" w:rsidP="00AC69FC">
      <w:pPr>
        <w:rPr>
          <w:color w:val="00B050"/>
        </w:rPr>
      </w:pPr>
      <w:r>
        <w:rPr>
          <w:color w:val="00B050"/>
        </w:rPr>
        <w:t>Suggestions</w:t>
      </w:r>
      <w:r w:rsidR="00AC69FC">
        <w:rPr>
          <w:color w:val="00B050"/>
        </w:rPr>
        <w:t xml:space="preserve">: </w:t>
      </w:r>
    </w:p>
    <w:p w:rsidR="00AC69FC" w:rsidRDefault="00AC69FC" w:rsidP="00AC69FC"/>
    <w:p w:rsidR="00AC69FC" w:rsidRPr="00F20923" w:rsidRDefault="00F20923" w:rsidP="00AC69FC">
      <w:pPr>
        <w:rPr>
          <w:color w:val="00B050"/>
        </w:rPr>
      </w:pPr>
      <w:r>
        <w:rPr>
          <w:color w:val="00B050"/>
        </w:rPr>
        <w:t>Encourage partners to upscale (</w:t>
      </w:r>
      <w:r w:rsidR="00AC69FC" w:rsidRPr="00F20923">
        <w:rPr>
          <w:color w:val="00B050"/>
        </w:rPr>
        <w:t xml:space="preserve">SCI and Caritas) and other partners to support if incentives provided </w:t>
      </w:r>
    </w:p>
    <w:p w:rsidR="00D5465D" w:rsidRPr="00F20923" w:rsidRDefault="00D5465D" w:rsidP="00D5465D">
      <w:pPr>
        <w:rPr>
          <w:rFonts w:ascii="Times New Roman" w:hAnsi="Times New Roman"/>
          <w:color w:val="00B050"/>
          <w:sz w:val="24"/>
          <w:szCs w:val="24"/>
        </w:rPr>
      </w:pPr>
    </w:p>
    <w:p w:rsidR="00D5465D" w:rsidRDefault="00D5465D" w:rsidP="00D5465D">
      <w:pPr>
        <w:rPr>
          <w:rFonts w:ascii="Times New Roman" w:hAnsi="Times New Roman"/>
          <w:sz w:val="24"/>
          <w:szCs w:val="24"/>
        </w:rPr>
      </w:pPr>
    </w:p>
    <w:p w:rsidR="00AC69FC" w:rsidRDefault="0055249A" w:rsidP="00AC69FC">
      <w:pPr>
        <w:rPr>
          <w:b/>
          <w:color w:val="00B0F0"/>
        </w:rPr>
      </w:pPr>
      <w:r>
        <w:rPr>
          <w:b/>
          <w:color w:val="00B0F0"/>
        </w:rPr>
        <w:t xml:space="preserve">Bekaa Area Gaps: </w:t>
      </w:r>
    </w:p>
    <w:p w:rsidR="0055249A" w:rsidRDefault="0055249A" w:rsidP="00AC69FC">
      <w:pPr>
        <w:rPr>
          <w:b/>
          <w:color w:val="00B0F0"/>
        </w:rPr>
      </w:pPr>
    </w:p>
    <w:p w:rsidR="0055249A" w:rsidRPr="009376E4" w:rsidRDefault="0055249A" w:rsidP="00AC69FC">
      <w:pPr>
        <w:rPr>
          <w:rFonts w:asciiTheme="minorHAnsi" w:hAnsiTheme="minorHAnsi"/>
          <w:b/>
          <w:color w:val="00B0F0"/>
        </w:rPr>
      </w:pPr>
    </w:p>
    <w:p w:rsidR="009376E4" w:rsidRPr="009376E4" w:rsidRDefault="009376E4" w:rsidP="009376E4">
      <w:pPr>
        <w:rPr>
          <w:rFonts w:asciiTheme="minorHAnsi" w:hAnsiTheme="minorHAnsi"/>
          <w:color w:val="00B0F0"/>
        </w:rPr>
      </w:pPr>
      <w:r w:rsidRPr="009376E4">
        <w:rPr>
          <w:rFonts w:asciiTheme="minorHAnsi" w:hAnsiTheme="minorHAnsi"/>
          <w:color w:val="00B0F0"/>
        </w:rPr>
        <w:t>-RACHAYA; West Hermel; Hasbaya</w:t>
      </w:r>
      <w:r w:rsidR="00AB1EC1">
        <w:rPr>
          <w:rFonts w:asciiTheme="minorHAnsi" w:hAnsiTheme="minorHAnsi"/>
          <w:color w:val="00B0F0"/>
        </w:rPr>
        <w:t>; North of Balbaak City, (Ayn area (</w:t>
      </w:r>
      <w:proofErr w:type="gramStart"/>
      <w:r w:rsidRPr="009376E4">
        <w:rPr>
          <w:rFonts w:asciiTheme="minorHAnsi" w:hAnsiTheme="minorHAnsi"/>
          <w:color w:val="00B0F0"/>
        </w:rPr>
        <w:t>Sbouba ,</w:t>
      </w:r>
      <w:proofErr w:type="gramEnd"/>
      <w:r w:rsidRPr="009376E4">
        <w:rPr>
          <w:rFonts w:asciiTheme="minorHAnsi" w:hAnsiTheme="minorHAnsi"/>
          <w:color w:val="00B0F0"/>
        </w:rPr>
        <w:t xml:space="preserve"> RIHA villages )  GAPS </w:t>
      </w:r>
    </w:p>
    <w:p w:rsidR="009376E4" w:rsidRPr="009376E4" w:rsidRDefault="009376E4" w:rsidP="009376E4">
      <w:pPr>
        <w:rPr>
          <w:rFonts w:asciiTheme="minorHAnsi" w:hAnsiTheme="minorHAnsi"/>
          <w:color w:val="00B0F0"/>
        </w:rPr>
      </w:pP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Suggestions: </w:t>
      </w: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Rachaya gap: support to Intersos needed. </w:t>
      </w: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Perhaps Caritas, SCI and SAWA may expand on condition of management agreement and financial support. </w:t>
      </w: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In Rachaya World Vision   have a Cash Program perhaps </w:t>
      </w:r>
    </w:p>
    <w:p w:rsidR="009376E4" w:rsidRPr="009376E4" w:rsidRDefault="00AB1EC1" w:rsidP="009376E4">
      <w:pPr>
        <w:rPr>
          <w:rFonts w:asciiTheme="minorHAnsi" w:hAnsiTheme="minorHAnsi"/>
          <w:color w:val="00B050"/>
        </w:rPr>
      </w:pPr>
      <w:r>
        <w:rPr>
          <w:rFonts w:asciiTheme="minorHAnsi" w:hAnsiTheme="minorHAnsi"/>
          <w:color w:val="00B050"/>
        </w:rPr>
        <w:t>W</w:t>
      </w:r>
      <w:r w:rsidRPr="009376E4">
        <w:rPr>
          <w:rFonts w:asciiTheme="minorHAnsi" w:hAnsiTheme="minorHAnsi"/>
          <w:color w:val="00B050"/>
        </w:rPr>
        <w:t>e can</w:t>
      </w:r>
      <w:r w:rsidR="009376E4" w:rsidRPr="009376E4">
        <w:rPr>
          <w:rFonts w:asciiTheme="minorHAnsi" w:hAnsiTheme="minorHAnsi"/>
          <w:color w:val="00B050"/>
        </w:rPr>
        <w:t xml:space="preserve"> ask the support of World Vision Cash program with Back to School outreach campaign.  </w:t>
      </w: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West Hermel gap: perhaps IRC, Beyond, Lost may expand on condition of management agreement and financial support.  </w:t>
      </w:r>
    </w:p>
    <w:p w:rsidR="009376E4" w:rsidRPr="009376E4" w:rsidRDefault="009376E4" w:rsidP="009376E4">
      <w:pPr>
        <w:rPr>
          <w:rFonts w:asciiTheme="minorHAnsi" w:hAnsiTheme="minorHAnsi"/>
          <w:color w:val="00B050"/>
        </w:rPr>
      </w:pPr>
      <w:r w:rsidRPr="009376E4">
        <w:rPr>
          <w:rFonts w:asciiTheme="minorHAnsi" w:hAnsiTheme="minorHAnsi"/>
          <w:color w:val="00B050"/>
        </w:rPr>
        <w:t xml:space="preserve">North of Balbaak </w:t>
      </w:r>
      <w:r w:rsidR="00AB1EC1" w:rsidRPr="009376E4">
        <w:rPr>
          <w:rFonts w:asciiTheme="minorHAnsi" w:hAnsiTheme="minorHAnsi"/>
          <w:color w:val="00B050"/>
        </w:rPr>
        <w:t>City gap</w:t>
      </w:r>
      <w:r w:rsidRPr="009376E4">
        <w:rPr>
          <w:rFonts w:asciiTheme="minorHAnsi" w:hAnsiTheme="minorHAnsi"/>
          <w:color w:val="00B050"/>
        </w:rPr>
        <w:t xml:space="preserve">: </w:t>
      </w:r>
      <w:r w:rsidR="00AB1EC1">
        <w:rPr>
          <w:rFonts w:asciiTheme="minorHAnsi" w:hAnsiTheme="minorHAnsi"/>
          <w:color w:val="00B050"/>
        </w:rPr>
        <w:t xml:space="preserve"> Ayn area specifically Sbouba R</w:t>
      </w:r>
      <w:r w:rsidRPr="009376E4">
        <w:rPr>
          <w:rFonts w:asciiTheme="minorHAnsi" w:hAnsiTheme="minorHAnsi"/>
          <w:color w:val="00B050"/>
        </w:rPr>
        <w:t xml:space="preserve">iha area. Perhaps </w:t>
      </w:r>
      <w:r w:rsidR="00AB1EC1">
        <w:rPr>
          <w:rFonts w:asciiTheme="minorHAnsi" w:hAnsiTheme="minorHAnsi"/>
          <w:color w:val="00B050"/>
        </w:rPr>
        <w:t>“</w:t>
      </w:r>
      <w:r w:rsidR="00AB1EC1" w:rsidRPr="009376E4">
        <w:rPr>
          <w:rFonts w:asciiTheme="minorHAnsi" w:hAnsiTheme="minorHAnsi"/>
          <w:color w:val="00B050"/>
        </w:rPr>
        <w:t>LOST,</w:t>
      </w:r>
      <w:r w:rsidRPr="009376E4">
        <w:rPr>
          <w:rFonts w:asciiTheme="minorHAnsi" w:hAnsiTheme="minorHAnsi"/>
          <w:color w:val="00B050"/>
        </w:rPr>
        <w:t xml:space="preserve"> SAWA, IRC</w:t>
      </w:r>
      <w:r w:rsidR="00AB1EC1">
        <w:rPr>
          <w:rFonts w:asciiTheme="minorHAnsi" w:hAnsiTheme="minorHAnsi"/>
          <w:color w:val="00B050"/>
        </w:rPr>
        <w:t>”</w:t>
      </w:r>
      <w:r w:rsidRPr="009376E4">
        <w:rPr>
          <w:rFonts w:asciiTheme="minorHAnsi" w:hAnsiTheme="minorHAnsi"/>
          <w:color w:val="00B050"/>
        </w:rPr>
        <w:t xml:space="preserve"> through outreach volunteers may expand based on management approval and financial support.</w:t>
      </w:r>
    </w:p>
    <w:p w:rsidR="0055249A" w:rsidRDefault="0055249A" w:rsidP="00AC69FC">
      <w:pPr>
        <w:rPr>
          <w:b/>
          <w:color w:val="00B0F0"/>
        </w:rPr>
      </w:pPr>
    </w:p>
    <w:p w:rsidR="0055249A" w:rsidRPr="0055249A" w:rsidRDefault="0055249A" w:rsidP="00AC69FC">
      <w:pPr>
        <w:rPr>
          <w:b/>
          <w:color w:val="00B0F0"/>
        </w:rPr>
      </w:pPr>
    </w:p>
    <w:p w:rsidR="00FB31A1" w:rsidRPr="00B964E0" w:rsidRDefault="00FB31A1">
      <w:pPr>
        <w:rPr>
          <w:rFonts w:ascii="Times New Roman" w:hAnsi="Times New Roman"/>
          <w:sz w:val="24"/>
          <w:szCs w:val="24"/>
        </w:rPr>
      </w:pPr>
    </w:p>
    <w:sectPr w:rsidR="00FB31A1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62BC7"/>
    <w:multiLevelType w:val="hybridMultilevel"/>
    <w:tmpl w:val="6DBE80EA"/>
    <w:lvl w:ilvl="0" w:tplc="744032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A1"/>
    <w:rsid w:val="000251CE"/>
    <w:rsid w:val="000B5E3A"/>
    <w:rsid w:val="00120A76"/>
    <w:rsid w:val="003B4F01"/>
    <w:rsid w:val="003E28BC"/>
    <w:rsid w:val="00533EAF"/>
    <w:rsid w:val="0055249A"/>
    <w:rsid w:val="0059287F"/>
    <w:rsid w:val="006E7A99"/>
    <w:rsid w:val="0076171B"/>
    <w:rsid w:val="009376E4"/>
    <w:rsid w:val="009624E2"/>
    <w:rsid w:val="00AB1EC1"/>
    <w:rsid w:val="00AC69FC"/>
    <w:rsid w:val="00B964E0"/>
    <w:rsid w:val="00C011AD"/>
    <w:rsid w:val="00D5465D"/>
    <w:rsid w:val="00E14DD1"/>
    <w:rsid w:val="00F20923"/>
    <w:rsid w:val="00FB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32F21-3369-4073-9524-6668963D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1A1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2016-10-12T10:38:00Z</dcterms:created>
  <dcterms:modified xsi:type="dcterms:W3CDTF">2016-10-12T10:38:00Z</dcterms:modified>
</cp:coreProperties>
</file>